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C9A81" w14:textId="74E1FF8D" w:rsidR="007D172F" w:rsidRDefault="007D172F" w:rsidP="003E1EE9">
      <w:pPr>
        <w:pStyle w:val="Nagwek1"/>
        <w:ind w:right="1417"/>
        <w:jc w:val="center"/>
        <w:rPr>
          <w:b/>
          <w:bCs/>
          <w:color w:val="auto"/>
          <w:sz w:val="24"/>
          <w:szCs w:val="24"/>
          <w:u w:val="single"/>
        </w:rPr>
      </w:pPr>
      <w:bookmarkStart w:id="0" w:name="_Toc32876"/>
      <w:bookmarkStart w:id="1" w:name="_Hlk212310993"/>
      <w:r>
        <w:rPr>
          <w:noProof/>
        </w:rPr>
        <w:drawing>
          <wp:inline distT="0" distB="0" distL="0" distR="0" wp14:anchorId="1D15B24B" wp14:editId="0376B8FA">
            <wp:extent cx="5760720" cy="642620"/>
            <wp:effectExtent l="0" t="0" r="0" b="5080"/>
            <wp:docPr id="1925763555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763555" name="Obraz 3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9B2A7E" w14:textId="71B4F7A0" w:rsidR="003E1EE9" w:rsidRPr="003E1EE9" w:rsidRDefault="003E1EE9" w:rsidP="003E1EE9">
      <w:pPr>
        <w:pStyle w:val="Nagwek1"/>
        <w:ind w:right="1417"/>
        <w:jc w:val="center"/>
        <w:rPr>
          <w:b/>
          <w:bCs/>
          <w:color w:val="auto"/>
          <w:sz w:val="24"/>
          <w:szCs w:val="24"/>
          <w:u w:val="single"/>
        </w:rPr>
      </w:pPr>
      <w:r w:rsidRPr="003E1EE9">
        <w:rPr>
          <w:b/>
          <w:bCs/>
          <w:color w:val="auto"/>
          <w:sz w:val="24"/>
          <w:szCs w:val="24"/>
          <w:u w:val="single"/>
        </w:rPr>
        <w:t>OPIS PRZEDMIOTU ZAMÓWIENIA CZĘŚĆ 4</w:t>
      </w:r>
    </w:p>
    <w:p w14:paraId="5673214C" w14:textId="09427F2C" w:rsidR="00E23FAD" w:rsidRPr="004629AE" w:rsidRDefault="00E23FAD" w:rsidP="004629AE">
      <w:pPr>
        <w:pStyle w:val="Nagwek1"/>
        <w:ind w:left="698" w:right="1559" w:hanging="698"/>
        <w:jc w:val="center"/>
        <w:rPr>
          <w:b/>
          <w:bCs/>
          <w:color w:val="auto"/>
          <w:sz w:val="28"/>
          <w:szCs w:val="28"/>
        </w:rPr>
      </w:pPr>
      <w:r w:rsidRPr="004629AE">
        <w:rPr>
          <w:b/>
          <w:bCs/>
          <w:color w:val="auto"/>
          <w:sz w:val="28"/>
          <w:szCs w:val="28"/>
        </w:rPr>
        <w:t>Monitor LCD (2 szt.)</w:t>
      </w:r>
      <w:bookmarkEnd w:id="0"/>
    </w:p>
    <w:p w14:paraId="19D154E7" w14:textId="77777777" w:rsidR="00E23FAD" w:rsidRDefault="00E23FAD" w:rsidP="00E23FAD">
      <w:pPr>
        <w:spacing w:after="0"/>
      </w:pPr>
      <w:r>
        <w:rPr>
          <w:rFonts w:ascii="Arial" w:eastAsia="Arial" w:hAnsi="Arial" w:cs="Arial"/>
          <w:color w:val="00000A"/>
          <w:sz w:val="24"/>
        </w:rPr>
        <w:t xml:space="preserve"> </w:t>
      </w:r>
    </w:p>
    <w:tbl>
      <w:tblPr>
        <w:tblStyle w:val="TableGrid"/>
        <w:tblW w:w="9050" w:type="dxa"/>
        <w:tblInd w:w="1" w:type="dxa"/>
        <w:tblCellMar>
          <w:top w:w="11" w:type="dxa"/>
          <w:left w:w="83" w:type="dxa"/>
          <w:right w:w="36" w:type="dxa"/>
        </w:tblCellMar>
        <w:tblLook w:val="04A0" w:firstRow="1" w:lastRow="0" w:firstColumn="1" w:lastColumn="0" w:noHBand="0" w:noVBand="1"/>
      </w:tblPr>
      <w:tblGrid>
        <w:gridCol w:w="565"/>
        <w:gridCol w:w="2662"/>
        <w:gridCol w:w="5823"/>
      </w:tblGrid>
      <w:tr w:rsidR="00E23FAD" w14:paraId="565244EA" w14:textId="77777777" w:rsidTr="000F6C7D">
        <w:trPr>
          <w:trHeight w:val="666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0EB2D1CD" w14:textId="77777777" w:rsidR="00E23FAD" w:rsidRDefault="00E23FAD" w:rsidP="000F6C7D">
            <w:pPr>
              <w:ind w:left="34"/>
            </w:pPr>
            <w:r>
              <w:rPr>
                <w:rFonts w:ascii="Arial" w:eastAsia="Arial" w:hAnsi="Arial" w:cs="Arial"/>
                <w:b/>
              </w:rPr>
              <w:t xml:space="preserve">Lp.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7D275B91" w14:textId="77777777" w:rsidR="00E23FAD" w:rsidRDefault="00E23FAD" w:rsidP="000F6C7D">
            <w:pPr>
              <w:ind w:right="45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Nazwa komponentu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69F0CF6C" w14:textId="77777777" w:rsidR="00E23FAD" w:rsidRDefault="00E23FAD" w:rsidP="000F6C7D">
            <w:pPr>
              <w:ind w:right="50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Wymagane minimalne parametry techniczne </w:t>
            </w:r>
          </w:p>
        </w:tc>
      </w:tr>
      <w:tr w:rsidR="00E23FAD" w14:paraId="11A644C1" w14:textId="77777777" w:rsidTr="000F6C7D">
        <w:trPr>
          <w:trHeight w:val="26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AA751" w14:textId="77777777" w:rsidR="00E23FAD" w:rsidRDefault="00E23FAD" w:rsidP="000F6C7D">
            <w:r>
              <w:rPr>
                <w:rFonts w:ascii="Arial" w:eastAsia="Arial" w:hAnsi="Arial" w:cs="Arial"/>
              </w:rPr>
              <w:t xml:space="preserve">1.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18DE4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</w:rPr>
              <w:t xml:space="preserve">Proporcje obrazu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D37E6" w14:textId="77777777" w:rsidR="00E23FAD" w:rsidRDefault="00E23FAD" w:rsidP="000F6C7D">
            <w:pPr>
              <w:ind w:left="1"/>
            </w:pPr>
            <w:r>
              <w:rPr>
                <w:rFonts w:ascii="Arial" w:eastAsia="Arial" w:hAnsi="Arial" w:cs="Arial"/>
              </w:rPr>
              <w:t xml:space="preserve">16:9 </w:t>
            </w:r>
          </w:p>
        </w:tc>
      </w:tr>
      <w:tr w:rsidR="00E23FAD" w14:paraId="04DF8086" w14:textId="77777777" w:rsidTr="000F6C7D">
        <w:trPr>
          <w:trHeight w:val="2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85D8E" w14:textId="77777777" w:rsidR="00E23FAD" w:rsidRDefault="00E23FAD" w:rsidP="000F6C7D">
            <w:r>
              <w:rPr>
                <w:rFonts w:ascii="Arial" w:eastAsia="Arial" w:hAnsi="Arial" w:cs="Arial"/>
              </w:rPr>
              <w:t xml:space="preserve">2.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9E855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</w:rPr>
              <w:t xml:space="preserve">Przekątna ekranu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2ACE3" w14:textId="77777777" w:rsidR="00E23FAD" w:rsidRDefault="00E23FAD" w:rsidP="000F6C7D">
            <w:pPr>
              <w:ind w:left="1"/>
            </w:pPr>
            <w:r>
              <w:rPr>
                <w:rFonts w:ascii="Arial" w:eastAsia="Arial" w:hAnsi="Arial" w:cs="Arial"/>
              </w:rPr>
              <w:t>Min. 27"</w:t>
            </w:r>
          </w:p>
        </w:tc>
      </w:tr>
      <w:tr w:rsidR="00E23FAD" w14:paraId="48BCCDAC" w14:textId="77777777" w:rsidTr="000F6C7D">
        <w:trPr>
          <w:trHeight w:val="26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23FC4" w14:textId="77777777" w:rsidR="00E23FAD" w:rsidRDefault="00E23FAD" w:rsidP="000F6C7D">
            <w:r>
              <w:rPr>
                <w:rFonts w:ascii="Arial" w:eastAsia="Arial" w:hAnsi="Arial" w:cs="Arial"/>
              </w:rPr>
              <w:t xml:space="preserve">3.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506B0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</w:rPr>
              <w:t xml:space="preserve">Powierzchnia matrycy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E6886" w14:textId="77777777" w:rsidR="00E23FAD" w:rsidRDefault="00E23FAD" w:rsidP="000F6C7D">
            <w:pPr>
              <w:ind w:left="1"/>
            </w:pPr>
            <w:r>
              <w:rPr>
                <w:rFonts w:ascii="Arial" w:eastAsia="Arial" w:hAnsi="Arial" w:cs="Arial"/>
              </w:rPr>
              <w:t>Matowa IPS</w:t>
            </w:r>
          </w:p>
        </w:tc>
      </w:tr>
      <w:tr w:rsidR="00E23FAD" w14:paraId="7B18C94C" w14:textId="77777777" w:rsidTr="000F6C7D">
        <w:trPr>
          <w:trHeight w:val="516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1608" w14:textId="77777777" w:rsidR="00E23FAD" w:rsidRDefault="00E23FAD" w:rsidP="000F6C7D">
            <w:r>
              <w:rPr>
                <w:rFonts w:ascii="Arial" w:eastAsia="Arial" w:hAnsi="Arial" w:cs="Arial"/>
              </w:rPr>
              <w:t xml:space="preserve">4.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8DC84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</w:rPr>
              <w:t xml:space="preserve">Technologia podświetlania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082DA" w14:textId="77777777" w:rsidR="00E23FAD" w:rsidRDefault="00E23FAD" w:rsidP="000F6C7D">
            <w:pPr>
              <w:ind w:left="1"/>
            </w:pPr>
            <w:r>
              <w:rPr>
                <w:rFonts w:ascii="Arial" w:eastAsia="Arial" w:hAnsi="Arial" w:cs="Arial"/>
              </w:rPr>
              <w:t xml:space="preserve">Diody LED </w:t>
            </w:r>
          </w:p>
        </w:tc>
      </w:tr>
      <w:tr w:rsidR="00E23FAD" w14:paraId="4C5E9B07" w14:textId="77777777" w:rsidTr="000F6C7D">
        <w:trPr>
          <w:trHeight w:val="516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F5C3A" w14:textId="77777777" w:rsidR="00E23FAD" w:rsidRDefault="00E23FAD" w:rsidP="000F6C7D">
            <w:r>
              <w:rPr>
                <w:rFonts w:ascii="Arial" w:eastAsia="Arial" w:hAnsi="Arial" w:cs="Arial"/>
              </w:rPr>
              <w:t xml:space="preserve">5.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1DB08" w14:textId="77777777" w:rsidR="00E23FAD" w:rsidRDefault="00E23FAD" w:rsidP="000F6C7D">
            <w:pPr>
              <w:ind w:left="4" w:right="9"/>
            </w:pPr>
            <w:r>
              <w:rPr>
                <w:rFonts w:ascii="Arial" w:eastAsia="Arial" w:hAnsi="Arial" w:cs="Arial"/>
              </w:rPr>
              <w:t xml:space="preserve">Obszar widzialny w pionie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CCA6D" w14:textId="77777777" w:rsidR="00E23FAD" w:rsidRDefault="00E23FAD" w:rsidP="000F6C7D">
            <w:pPr>
              <w:ind w:left="1"/>
            </w:pPr>
            <w:r>
              <w:rPr>
                <w:rFonts w:ascii="Arial" w:eastAsia="Arial" w:hAnsi="Arial" w:cs="Arial"/>
              </w:rPr>
              <w:t xml:space="preserve">Min. </w:t>
            </w:r>
            <w:r w:rsidRPr="00740FED">
              <w:rPr>
                <w:rFonts w:ascii="Arial" w:eastAsia="Arial" w:hAnsi="Arial" w:cs="Arial"/>
              </w:rPr>
              <w:t>335,7</w:t>
            </w:r>
            <w:r>
              <w:rPr>
                <w:rFonts w:ascii="Arial" w:eastAsia="Arial" w:hAnsi="Arial" w:cs="Arial"/>
              </w:rPr>
              <w:t xml:space="preserve">mm </w:t>
            </w:r>
          </w:p>
        </w:tc>
      </w:tr>
      <w:tr w:rsidR="00E23FAD" w14:paraId="3C78CA5E" w14:textId="77777777" w:rsidTr="000F6C7D">
        <w:trPr>
          <w:trHeight w:val="516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E36CE" w14:textId="77777777" w:rsidR="00E23FAD" w:rsidRDefault="00E23FAD" w:rsidP="000F6C7D">
            <w:r>
              <w:rPr>
                <w:rFonts w:ascii="Arial" w:eastAsia="Arial" w:hAnsi="Arial" w:cs="Arial"/>
              </w:rPr>
              <w:t xml:space="preserve">6.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95FD0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</w:rPr>
              <w:t xml:space="preserve">Obszar widzialny w poziomie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DACBD" w14:textId="77777777" w:rsidR="00E23FAD" w:rsidRDefault="00E23FAD" w:rsidP="000F6C7D">
            <w:pPr>
              <w:ind w:left="1"/>
            </w:pPr>
            <w:r>
              <w:rPr>
                <w:rFonts w:ascii="Arial" w:eastAsia="Arial" w:hAnsi="Arial" w:cs="Arial"/>
              </w:rPr>
              <w:t xml:space="preserve">Min. </w:t>
            </w:r>
            <w:r w:rsidRPr="00740FED">
              <w:rPr>
                <w:rFonts w:ascii="Arial" w:eastAsia="Arial" w:hAnsi="Arial" w:cs="Arial"/>
              </w:rPr>
              <w:t>596,7</w:t>
            </w:r>
            <w:r>
              <w:rPr>
                <w:rFonts w:ascii="Arial" w:eastAsia="Arial" w:hAnsi="Arial" w:cs="Arial"/>
              </w:rPr>
              <w:t xml:space="preserve"> mm </w:t>
            </w:r>
          </w:p>
        </w:tc>
      </w:tr>
      <w:tr w:rsidR="00E23FAD" w14:paraId="11E9FDA7" w14:textId="77777777" w:rsidTr="000F6C7D">
        <w:trPr>
          <w:trHeight w:val="2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84DCC" w14:textId="77777777" w:rsidR="00E23FAD" w:rsidRDefault="00E23FAD" w:rsidP="000F6C7D">
            <w:r>
              <w:rPr>
                <w:rFonts w:ascii="Arial" w:eastAsia="Arial" w:hAnsi="Arial" w:cs="Arial"/>
              </w:rPr>
              <w:t xml:space="preserve">7.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D2FD3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</w:rPr>
              <w:t xml:space="preserve">Plamka matrycy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08BA4" w14:textId="77777777" w:rsidR="00E23FAD" w:rsidRDefault="00E23FAD" w:rsidP="000F6C7D">
            <w:r w:rsidRPr="00646595">
              <w:rPr>
                <w:rFonts w:ascii="Arial" w:eastAsia="Arial" w:hAnsi="Arial" w:cs="Arial"/>
              </w:rPr>
              <w:t>0,233 x 0,233 mm</w:t>
            </w:r>
          </w:p>
        </w:tc>
      </w:tr>
      <w:tr w:rsidR="00E23FAD" w14:paraId="1DCEDDED" w14:textId="77777777" w:rsidTr="000F6C7D">
        <w:trPr>
          <w:trHeight w:val="26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4B8CC" w14:textId="77777777" w:rsidR="00E23FAD" w:rsidRDefault="00E23FAD" w:rsidP="000F6C7D">
            <w:r>
              <w:rPr>
                <w:rFonts w:ascii="Arial" w:eastAsia="Arial" w:hAnsi="Arial" w:cs="Arial"/>
              </w:rPr>
              <w:t xml:space="preserve">8.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24EBD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</w:rPr>
              <w:t xml:space="preserve">Rozdzielczość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38053" w14:textId="77777777" w:rsidR="00E23FAD" w:rsidRDefault="00E23FAD" w:rsidP="000F6C7D">
            <w:pPr>
              <w:ind w:left="1"/>
            </w:pPr>
            <w:r>
              <w:rPr>
                <w:rFonts w:ascii="Arial" w:eastAsia="Arial" w:hAnsi="Arial" w:cs="Arial"/>
              </w:rPr>
              <w:t xml:space="preserve">Min. </w:t>
            </w:r>
            <w:r w:rsidRPr="00740FED">
              <w:rPr>
                <w:rFonts w:ascii="Arial" w:eastAsia="Arial" w:hAnsi="Arial" w:cs="Arial"/>
              </w:rPr>
              <w:t>2560 x 1440 (WQHD)</w:t>
            </w:r>
          </w:p>
        </w:tc>
      </w:tr>
      <w:tr w:rsidR="00E23FAD" w14:paraId="1B4C3138" w14:textId="77777777" w:rsidTr="000F6C7D">
        <w:trPr>
          <w:trHeight w:val="26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4848C" w14:textId="77777777" w:rsidR="00E23FAD" w:rsidRDefault="00E23FAD" w:rsidP="000F6C7D">
            <w:r>
              <w:rPr>
                <w:rFonts w:ascii="Arial" w:eastAsia="Arial" w:hAnsi="Arial" w:cs="Arial"/>
              </w:rPr>
              <w:t xml:space="preserve">9.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DB239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</w:rPr>
              <w:t xml:space="preserve">Czas reakcji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AF37F" w14:textId="77777777" w:rsidR="00E23FAD" w:rsidRDefault="00E23FAD" w:rsidP="000F6C7D">
            <w:pPr>
              <w:ind w:left="1"/>
            </w:pPr>
            <w:r>
              <w:rPr>
                <w:rFonts w:ascii="Arial" w:eastAsia="Arial" w:hAnsi="Arial" w:cs="Arial"/>
              </w:rPr>
              <w:t xml:space="preserve">Max. 5 ms </w:t>
            </w:r>
          </w:p>
        </w:tc>
      </w:tr>
      <w:tr w:rsidR="00E23FAD" w14:paraId="735AE363" w14:textId="77777777" w:rsidTr="000F6C7D">
        <w:trPr>
          <w:trHeight w:val="2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90244" w14:textId="77777777" w:rsidR="00E23FAD" w:rsidRDefault="00E23FAD" w:rsidP="000F6C7D">
            <w:pPr>
              <w:jc w:val="both"/>
            </w:pPr>
            <w:r>
              <w:rPr>
                <w:rFonts w:ascii="Arial" w:eastAsia="Arial" w:hAnsi="Arial" w:cs="Arial"/>
              </w:rPr>
              <w:t xml:space="preserve">10.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8CB23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</w:rPr>
              <w:t xml:space="preserve">Kontrast statyczny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5CECA" w14:textId="77777777" w:rsidR="00E23FAD" w:rsidRDefault="00E23FAD" w:rsidP="000F6C7D">
            <w:pPr>
              <w:ind w:left="1"/>
            </w:pPr>
            <w:r>
              <w:rPr>
                <w:rFonts w:ascii="Arial" w:eastAsia="Arial" w:hAnsi="Arial" w:cs="Arial"/>
              </w:rPr>
              <w:t xml:space="preserve">Min. 1 000:1 </w:t>
            </w:r>
          </w:p>
        </w:tc>
      </w:tr>
      <w:tr w:rsidR="00E23FAD" w14:paraId="585842EA" w14:textId="77777777" w:rsidTr="000F6C7D">
        <w:trPr>
          <w:trHeight w:val="26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23C2A" w14:textId="77777777" w:rsidR="00E23FAD" w:rsidRDefault="00E23FAD" w:rsidP="000F6C7D">
            <w:pPr>
              <w:jc w:val="both"/>
            </w:pPr>
            <w:r>
              <w:rPr>
                <w:rFonts w:ascii="Arial" w:eastAsia="Arial" w:hAnsi="Arial" w:cs="Arial"/>
              </w:rPr>
              <w:t xml:space="preserve">11.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AB9A7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</w:rPr>
              <w:t xml:space="preserve">Kontrast dynamiczny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0FD74" w14:textId="77777777" w:rsidR="00E23FAD" w:rsidRDefault="00E23FAD" w:rsidP="000F6C7D">
            <w:pPr>
              <w:ind w:left="1"/>
            </w:pPr>
            <w:r>
              <w:rPr>
                <w:rFonts w:ascii="Arial" w:eastAsia="Arial" w:hAnsi="Arial" w:cs="Arial"/>
              </w:rPr>
              <w:t xml:space="preserve">Min. 3 000 000:1 </w:t>
            </w:r>
          </w:p>
        </w:tc>
      </w:tr>
      <w:tr w:rsidR="00E23FAD" w14:paraId="75B1BCA1" w14:textId="77777777" w:rsidTr="000F6C7D">
        <w:trPr>
          <w:trHeight w:val="2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BDF3A" w14:textId="77777777" w:rsidR="00E23FAD" w:rsidRDefault="00E23FAD" w:rsidP="000F6C7D">
            <w:pPr>
              <w:jc w:val="both"/>
            </w:pPr>
            <w:r>
              <w:rPr>
                <w:rFonts w:ascii="Arial" w:eastAsia="Arial" w:hAnsi="Arial" w:cs="Arial"/>
              </w:rPr>
              <w:t xml:space="preserve">12.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F9434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</w:rPr>
              <w:t xml:space="preserve">Kąt widzenia poziomy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56A74" w14:textId="77777777" w:rsidR="00E23FAD" w:rsidRDefault="00E23FAD" w:rsidP="000F6C7D">
            <w:pPr>
              <w:ind w:left="1"/>
            </w:pPr>
            <w:r>
              <w:rPr>
                <w:rFonts w:ascii="Arial" w:eastAsia="Arial" w:hAnsi="Arial" w:cs="Arial"/>
              </w:rPr>
              <w:t xml:space="preserve">178 ° </w:t>
            </w:r>
          </w:p>
        </w:tc>
      </w:tr>
      <w:tr w:rsidR="00E23FAD" w14:paraId="077140FA" w14:textId="77777777" w:rsidTr="000F6C7D">
        <w:trPr>
          <w:trHeight w:val="26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E5A2F" w14:textId="77777777" w:rsidR="00E23FAD" w:rsidRDefault="00E23FAD" w:rsidP="000F6C7D">
            <w:pPr>
              <w:jc w:val="both"/>
            </w:pPr>
            <w:r>
              <w:rPr>
                <w:rFonts w:ascii="Arial" w:eastAsia="Arial" w:hAnsi="Arial" w:cs="Arial"/>
              </w:rPr>
              <w:t xml:space="preserve">13.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693EA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</w:rPr>
              <w:t xml:space="preserve">Kąt widzenia pionowy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565DB" w14:textId="77777777" w:rsidR="00E23FAD" w:rsidRDefault="00E23FAD" w:rsidP="000F6C7D">
            <w:pPr>
              <w:ind w:left="1"/>
            </w:pPr>
            <w:r>
              <w:rPr>
                <w:rFonts w:ascii="Arial" w:eastAsia="Arial" w:hAnsi="Arial" w:cs="Arial"/>
              </w:rPr>
              <w:t xml:space="preserve">178 ° </w:t>
            </w:r>
          </w:p>
        </w:tc>
      </w:tr>
      <w:tr w:rsidR="00E23FAD" w14:paraId="25D9DEEC" w14:textId="77777777" w:rsidTr="000F6C7D">
        <w:trPr>
          <w:trHeight w:val="2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67610" w14:textId="77777777" w:rsidR="00E23FAD" w:rsidRDefault="00E23FAD" w:rsidP="000F6C7D">
            <w:pPr>
              <w:jc w:val="both"/>
            </w:pPr>
            <w:r>
              <w:rPr>
                <w:rFonts w:ascii="Arial" w:eastAsia="Arial" w:hAnsi="Arial" w:cs="Arial"/>
              </w:rPr>
              <w:t xml:space="preserve">14.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C02FB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</w:rPr>
              <w:t xml:space="preserve">Ilość kolorów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B0F61" w14:textId="77777777" w:rsidR="00E23FAD" w:rsidRDefault="00E23FAD" w:rsidP="000F6C7D">
            <w:pPr>
              <w:ind w:left="1"/>
            </w:pPr>
            <w:r>
              <w:rPr>
                <w:rFonts w:ascii="Arial" w:eastAsia="Arial" w:hAnsi="Arial" w:cs="Arial"/>
              </w:rPr>
              <w:t xml:space="preserve">Min. 16,8 mln </w:t>
            </w:r>
          </w:p>
        </w:tc>
      </w:tr>
      <w:tr w:rsidR="00E23FAD" w14:paraId="66F16691" w14:textId="77777777" w:rsidTr="000F6C7D">
        <w:trPr>
          <w:trHeight w:val="516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9BFAE" w14:textId="77777777" w:rsidR="00E23FAD" w:rsidRDefault="00E23FAD" w:rsidP="000F6C7D">
            <w:pPr>
              <w:jc w:val="both"/>
            </w:pPr>
            <w:r>
              <w:rPr>
                <w:rFonts w:ascii="Arial" w:eastAsia="Arial" w:hAnsi="Arial" w:cs="Arial"/>
              </w:rPr>
              <w:t xml:space="preserve">15.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B35AD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</w:rPr>
              <w:t xml:space="preserve">Odwzorowanie przestrzeni barw </w:t>
            </w:r>
            <w:proofErr w:type="spellStart"/>
            <w:r>
              <w:rPr>
                <w:rFonts w:ascii="Arial" w:eastAsia="Arial" w:hAnsi="Arial" w:cs="Arial"/>
              </w:rPr>
              <w:t>sRGB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701EB" w14:textId="77777777" w:rsidR="00E23FAD" w:rsidRDefault="00E23FAD" w:rsidP="000F6C7D">
            <w:pPr>
              <w:ind w:left="1"/>
            </w:pPr>
            <w:r>
              <w:rPr>
                <w:rFonts w:ascii="Arial" w:eastAsia="Arial" w:hAnsi="Arial" w:cs="Arial"/>
              </w:rPr>
              <w:t xml:space="preserve">100% </w:t>
            </w:r>
          </w:p>
        </w:tc>
      </w:tr>
      <w:tr w:rsidR="00E23FAD" w14:paraId="07AC51BB" w14:textId="77777777" w:rsidTr="000F6C7D">
        <w:trPr>
          <w:trHeight w:val="144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8AC7B" w14:textId="77777777" w:rsidR="00E23FAD" w:rsidRDefault="00E23FAD" w:rsidP="000F6C7D">
            <w:pPr>
              <w:jc w:val="both"/>
            </w:pPr>
            <w:r>
              <w:rPr>
                <w:rFonts w:ascii="Arial" w:eastAsia="Arial" w:hAnsi="Arial" w:cs="Arial"/>
              </w:rPr>
              <w:t xml:space="preserve">16.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DC26D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</w:rPr>
              <w:t xml:space="preserve">Gniazda we/wy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89DFA" w14:textId="347B4115" w:rsidR="00E23FAD" w:rsidRPr="00740FED" w:rsidRDefault="00E23FAD" w:rsidP="000F6C7D">
            <w:pPr>
              <w:ind w:left="1"/>
              <w:rPr>
                <w:rFonts w:ascii="Arial" w:eastAsia="Arial" w:hAnsi="Arial" w:cs="Arial"/>
              </w:rPr>
            </w:pPr>
            <w:r w:rsidRPr="00740FED">
              <w:rPr>
                <w:rFonts w:ascii="Arial" w:eastAsia="Arial" w:hAnsi="Arial" w:cs="Arial"/>
              </w:rPr>
              <w:t xml:space="preserve">HDMI - </w:t>
            </w:r>
            <w:r w:rsidR="00BB7319">
              <w:rPr>
                <w:rFonts w:ascii="Arial" w:eastAsia="Arial" w:hAnsi="Arial" w:cs="Arial"/>
              </w:rPr>
              <w:t>min.</w:t>
            </w:r>
            <w:r w:rsidRPr="00740FED">
              <w:rPr>
                <w:rFonts w:ascii="Arial" w:eastAsia="Arial" w:hAnsi="Arial" w:cs="Arial"/>
              </w:rPr>
              <w:t>1 szt.</w:t>
            </w:r>
          </w:p>
          <w:p w14:paraId="1C713326" w14:textId="03D0F08C" w:rsidR="00E23FAD" w:rsidRPr="00740FED" w:rsidRDefault="00E23FAD" w:rsidP="000F6C7D">
            <w:pPr>
              <w:ind w:left="1"/>
              <w:rPr>
                <w:rFonts w:ascii="Arial" w:eastAsia="Arial" w:hAnsi="Arial" w:cs="Arial"/>
              </w:rPr>
            </w:pPr>
            <w:proofErr w:type="spellStart"/>
            <w:r w:rsidRPr="00740FED">
              <w:rPr>
                <w:rFonts w:ascii="Arial" w:eastAsia="Arial" w:hAnsi="Arial" w:cs="Arial"/>
              </w:rPr>
              <w:t>DisplayPort</w:t>
            </w:r>
            <w:proofErr w:type="spellEnd"/>
            <w:r w:rsidRPr="00740FED">
              <w:rPr>
                <w:rFonts w:ascii="Arial" w:eastAsia="Arial" w:hAnsi="Arial" w:cs="Arial"/>
              </w:rPr>
              <w:t xml:space="preserve"> - </w:t>
            </w:r>
            <w:r w:rsidR="00BB7319">
              <w:rPr>
                <w:rFonts w:ascii="Arial" w:eastAsia="Arial" w:hAnsi="Arial" w:cs="Arial"/>
              </w:rPr>
              <w:t>min.</w:t>
            </w:r>
            <w:r w:rsidRPr="00740FED">
              <w:rPr>
                <w:rFonts w:ascii="Arial" w:eastAsia="Arial" w:hAnsi="Arial" w:cs="Arial"/>
              </w:rPr>
              <w:t>1 szt.</w:t>
            </w:r>
          </w:p>
          <w:p w14:paraId="3DC3FC8A" w14:textId="519CB4CD" w:rsidR="00E23FAD" w:rsidRPr="00740FED" w:rsidRDefault="00E23FAD" w:rsidP="000F6C7D">
            <w:pPr>
              <w:ind w:left="1"/>
              <w:rPr>
                <w:rFonts w:ascii="Arial" w:eastAsia="Arial" w:hAnsi="Arial" w:cs="Arial"/>
              </w:rPr>
            </w:pPr>
            <w:r w:rsidRPr="00740FED">
              <w:rPr>
                <w:rFonts w:ascii="Arial" w:eastAsia="Arial" w:hAnsi="Arial" w:cs="Arial"/>
              </w:rPr>
              <w:t>Wyjście audio -</w:t>
            </w:r>
            <w:r w:rsidR="00BB7319">
              <w:rPr>
                <w:rFonts w:ascii="Arial" w:eastAsia="Arial" w:hAnsi="Arial" w:cs="Arial"/>
              </w:rPr>
              <w:t xml:space="preserve"> min.</w:t>
            </w:r>
            <w:r w:rsidRPr="00740FED">
              <w:rPr>
                <w:rFonts w:ascii="Arial" w:eastAsia="Arial" w:hAnsi="Arial" w:cs="Arial"/>
              </w:rPr>
              <w:t xml:space="preserve"> 1 szt.</w:t>
            </w:r>
          </w:p>
          <w:p w14:paraId="22BC1BC4" w14:textId="777C932C" w:rsidR="00E23FAD" w:rsidRPr="00740FED" w:rsidRDefault="00E23FAD" w:rsidP="000F6C7D">
            <w:pPr>
              <w:ind w:left="1"/>
              <w:rPr>
                <w:rFonts w:ascii="Arial" w:eastAsia="Arial" w:hAnsi="Arial" w:cs="Arial"/>
              </w:rPr>
            </w:pPr>
            <w:r w:rsidRPr="00740FED">
              <w:rPr>
                <w:rFonts w:ascii="Arial" w:eastAsia="Arial" w:hAnsi="Arial" w:cs="Arial"/>
              </w:rPr>
              <w:t xml:space="preserve">RJ-45 (LAN) - </w:t>
            </w:r>
            <w:r w:rsidR="00BB7319">
              <w:rPr>
                <w:rFonts w:ascii="Arial" w:eastAsia="Arial" w:hAnsi="Arial" w:cs="Arial"/>
              </w:rPr>
              <w:t>min.</w:t>
            </w:r>
            <w:r w:rsidRPr="00740FED">
              <w:rPr>
                <w:rFonts w:ascii="Arial" w:eastAsia="Arial" w:hAnsi="Arial" w:cs="Arial"/>
              </w:rPr>
              <w:t>1 szt.</w:t>
            </w:r>
          </w:p>
          <w:p w14:paraId="2581FBAE" w14:textId="01A8E229" w:rsidR="00E23FAD" w:rsidRPr="00740FED" w:rsidRDefault="00E23FAD" w:rsidP="000F6C7D">
            <w:pPr>
              <w:ind w:left="1"/>
              <w:rPr>
                <w:rFonts w:ascii="Arial" w:eastAsia="Arial" w:hAnsi="Arial" w:cs="Arial"/>
              </w:rPr>
            </w:pPr>
            <w:r w:rsidRPr="00740FED">
              <w:rPr>
                <w:rFonts w:ascii="Arial" w:eastAsia="Arial" w:hAnsi="Arial" w:cs="Arial"/>
              </w:rPr>
              <w:t xml:space="preserve">USB 3.2 Gen. </w:t>
            </w:r>
            <w:r w:rsidR="00BB7319">
              <w:rPr>
                <w:rFonts w:ascii="Arial" w:eastAsia="Arial" w:hAnsi="Arial" w:cs="Arial"/>
              </w:rPr>
              <w:t>min.</w:t>
            </w:r>
            <w:r w:rsidRPr="00740FED">
              <w:rPr>
                <w:rFonts w:ascii="Arial" w:eastAsia="Arial" w:hAnsi="Arial" w:cs="Arial"/>
              </w:rPr>
              <w:t>1 - 3 szt.</w:t>
            </w:r>
          </w:p>
          <w:p w14:paraId="06A11503" w14:textId="46F8F451" w:rsidR="00E23FAD" w:rsidRPr="00740FED" w:rsidRDefault="00E23FAD" w:rsidP="000F6C7D">
            <w:pPr>
              <w:ind w:left="1"/>
              <w:rPr>
                <w:rFonts w:ascii="Arial" w:eastAsia="Arial" w:hAnsi="Arial" w:cs="Arial"/>
              </w:rPr>
            </w:pPr>
            <w:r w:rsidRPr="00740FED">
              <w:rPr>
                <w:rFonts w:ascii="Arial" w:eastAsia="Arial" w:hAnsi="Arial" w:cs="Arial"/>
              </w:rPr>
              <w:t xml:space="preserve">USB 3.2 Gen. </w:t>
            </w:r>
            <w:r w:rsidR="00BB7319">
              <w:rPr>
                <w:rFonts w:ascii="Arial" w:eastAsia="Arial" w:hAnsi="Arial" w:cs="Arial"/>
              </w:rPr>
              <w:t>min.</w:t>
            </w:r>
            <w:r w:rsidRPr="00740FED">
              <w:rPr>
                <w:rFonts w:ascii="Arial" w:eastAsia="Arial" w:hAnsi="Arial" w:cs="Arial"/>
              </w:rPr>
              <w:t>1 Typu-B - 1 szt.</w:t>
            </w:r>
          </w:p>
          <w:p w14:paraId="6CAFBC8C" w14:textId="57C1B4D2" w:rsidR="00E23FAD" w:rsidRPr="00740FED" w:rsidRDefault="00E23FAD" w:rsidP="000F6C7D">
            <w:pPr>
              <w:ind w:left="1"/>
              <w:rPr>
                <w:rFonts w:ascii="Arial" w:eastAsia="Arial" w:hAnsi="Arial" w:cs="Arial"/>
              </w:rPr>
            </w:pPr>
            <w:r w:rsidRPr="00740FED">
              <w:rPr>
                <w:rFonts w:ascii="Arial" w:eastAsia="Arial" w:hAnsi="Arial" w:cs="Arial"/>
              </w:rPr>
              <w:t xml:space="preserve">USB Typu-C - </w:t>
            </w:r>
            <w:r w:rsidR="00BB7319">
              <w:rPr>
                <w:rFonts w:ascii="Arial" w:eastAsia="Arial" w:hAnsi="Arial" w:cs="Arial"/>
              </w:rPr>
              <w:t>min.</w:t>
            </w:r>
            <w:r w:rsidRPr="00740FED">
              <w:rPr>
                <w:rFonts w:ascii="Arial" w:eastAsia="Arial" w:hAnsi="Arial" w:cs="Arial"/>
              </w:rPr>
              <w:t>1 szt.</w:t>
            </w:r>
          </w:p>
          <w:p w14:paraId="2CE14A5C" w14:textId="32E1901F" w:rsidR="00E23FAD" w:rsidRPr="00740FED" w:rsidRDefault="00E23FAD" w:rsidP="000F6C7D">
            <w:pPr>
              <w:ind w:left="1"/>
              <w:rPr>
                <w:rFonts w:ascii="Arial" w:eastAsia="Arial" w:hAnsi="Arial" w:cs="Arial"/>
              </w:rPr>
            </w:pPr>
            <w:r w:rsidRPr="00740FED">
              <w:rPr>
                <w:rFonts w:ascii="Arial" w:eastAsia="Arial" w:hAnsi="Arial" w:cs="Arial"/>
              </w:rPr>
              <w:t xml:space="preserve">USB Typu-C (z </w:t>
            </w:r>
            <w:proofErr w:type="spellStart"/>
            <w:r w:rsidRPr="00740FED">
              <w:rPr>
                <w:rFonts w:ascii="Arial" w:eastAsia="Arial" w:hAnsi="Arial" w:cs="Arial"/>
              </w:rPr>
              <w:t>DisplayPort</w:t>
            </w:r>
            <w:proofErr w:type="spellEnd"/>
            <w:r w:rsidRPr="00740FED">
              <w:rPr>
                <w:rFonts w:ascii="Arial" w:eastAsia="Arial" w:hAnsi="Arial" w:cs="Arial"/>
              </w:rPr>
              <w:t>) -</w:t>
            </w:r>
            <w:r w:rsidR="00BB7319">
              <w:rPr>
                <w:rFonts w:ascii="Arial" w:eastAsia="Arial" w:hAnsi="Arial" w:cs="Arial"/>
              </w:rPr>
              <w:t xml:space="preserve"> min.</w:t>
            </w:r>
            <w:r w:rsidRPr="00740FED">
              <w:rPr>
                <w:rFonts w:ascii="Arial" w:eastAsia="Arial" w:hAnsi="Arial" w:cs="Arial"/>
              </w:rPr>
              <w:t xml:space="preserve"> 1 szt.</w:t>
            </w:r>
          </w:p>
          <w:p w14:paraId="59EE7CDE" w14:textId="3D42C916" w:rsidR="00E23FAD" w:rsidRPr="00740FED" w:rsidRDefault="00E23FAD" w:rsidP="000F6C7D">
            <w:pPr>
              <w:ind w:left="1"/>
              <w:rPr>
                <w:rFonts w:ascii="Arial" w:eastAsia="Arial" w:hAnsi="Arial" w:cs="Arial"/>
              </w:rPr>
            </w:pPr>
            <w:r w:rsidRPr="00740FED">
              <w:rPr>
                <w:rFonts w:ascii="Arial" w:eastAsia="Arial" w:hAnsi="Arial" w:cs="Arial"/>
              </w:rPr>
              <w:t xml:space="preserve">AC-in (wejście zasilania) - </w:t>
            </w:r>
            <w:r w:rsidR="00BB7319">
              <w:rPr>
                <w:rFonts w:ascii="Arial" w:eastAsia="Arial" w:hAnsi="Arial" w:cs="Arial"/>
              </w:rPr>
              <w:t>min.</w:t>
            </w:r>
            <w:r w:rsidRPr="00740FED">
              <w:rPr>
                <w:rFonts w:ascii="Arial" w:eastAsia="Arial" w:hAnsi="Arial" w:cs="Arial"/>
              </w:rPr>
              <w:t>1 szt.</w:t>
            </w:r>
          </w:p>
          <w:p w14:paraId="2D393B7F" w14:textId="77777777" w:rsidR="00E23FAD" w:rsidRDefault="00E23FAD" w:rsidP="000F6C7D"/>
        </w:tc>
      </w:tr>
      <w:tr w:rsidR="00E23FAD" w14:paraId="07224A5D" w14:textId="77777777" w:rsidTr="000F6C7D">
        <w:trPr>
          <w:trHeight w:val="2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81732" w14:textId="77777777" w:rsidR="00E23FAD" w:rsidRDefault="00E23FAD" w:rsidP="000F6C7D">
            <w:pPr>
              <w:jc w:val="both"/>
            </w:pPr>
            <w:r>
              <w:rPr>
                <w:rFonts w:ascii="Arial" w:eastAsia="Arial" w:hAnsi="Arial" w:cs="Arial"/>
              </w:rPr>
              <w:t xml:space="preserve">17.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ED612" w14:textId="77777777" w:rsidR="00E23FAD" w:rsidRDefault="00E23FAD" w:rsidP="000F6C7D">
            <w:pPr>
              <w:ind w:left="4"/>
            </w:pPr>
            <w:proofErr w:type="spellStart"/>
            <w:r>
              <w:rPr>
                <w:rFonts w:ascii="Arial" w:eastAsia="Arial" w:hAnsi="Arial" w:cs="Arial"/>
              </w:rPr>
              <w:t>Pivot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74296" w14:textId="77777777" w:rsidR="00E23FAD" w:rsidRDefault="00E23FAD" w:rsidP="000F6C7D">
            <w:pPr>
              <w:ind w:left="1"/>
            </w:pPr>
            <w:r>
              <w:rPr>
                <w:rFonts w:ascii="Arial" w:eastAsia="Arial" w:hAnsi="Arial" w:cs="Arial"/>
              </w:rPr>
              <w:t xml:space="preserve">Tak </w:t>
            </w:r>
          </w:p>
        </w:tc>
      </w:tr>
      <w:tr w:rsidR="00E23FAD" w14:paraId="4EADDE89" w14:textId="77777777" w:rsidTr="000F6C7D">
        <w:trPr>
          <w:trHeight w:val="2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B8B68" w14:textId="77777777" w:rsidR="00E23FAD" w:rsidRDefault="00E23FAD" w:rsidP="000F6C7D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FE269" w14:textId="77777777" w:rsidR="00E23FAD" w:rsidRDefault="00E23FAD" w:rsidP="000F6C7D">
            <w:pPr>
              <w:ind w:left="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Moc głośników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D9084" w14:textId="1262D58C" w:rsidR="00E23FAD" w:rsidRDefault="00BB7319" w:rsidP="000F6C7D">
            <w:pPr>
              <w:ind w:left="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min.</w:t>
            </w:r>
            <w:r w:rsidR="00E23FAD" w:rsidRPr="00740FED">
              <w:rPr>
                <w:rFonts w:ascii="Arial" w:eastAsia="Arial" w:hAnsi="Arial" w:cs="Arial"/>
              </w:rPr>
              <w:t>2 x 1W</w:t>
            </w:r>
          </w:p>
        </w:tc>
      </w:tr>
      <w:tr w:rsidR="00E23FAD" w14:paraId="58072C98" w14:textId="77777777" w:rsidTr="000F6C7D">
        <w:trPr>
          <w:trHeight w:val="2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F0BA7" w14:textId="77777777" w:rsidR="00E23FAD" w:rsidRDefault="00E23FAD" w:rsidP="000F6C7D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EF65D" w14:textId="77777777" w:rsidR="00E23FAD" w:rsidRDefault="00E23FAD" w:rsidP="000F6C7D">
            <w:pPr>
              <w:ind w:left="4"/>
              <w:rPr>
                <w:rFonts w:ascii="Arial" w:eastAsia="Arial" w:hAnsi="Arial" w:cs="Arial"/>
              </w:rPr>
            </w:pPr>
            <w:r w:rsidRPr="00740FED">
              <w:rPr>
                <w:rFonts w:ascii="Arial" w:eastAsia="Arial" w:hAnsi="Arial" w:cs="Arial"/>
              </w:rPr>
              <w:t>Częstotliwość odświeżania ekranu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E0874" w14:textId="74A71EFE" w:rsidR="00E23FAD" w:rsidRPr="00740FED" w:rsidRDefault="00BB7319" w:rsidP="000F6C7D">
            <w:pPr>
              <w:ind w:left="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min.</w:t>
            </w:r>
            <w:r w:rsidR="00E23FAD" w:rsidRPr="00740FED">
              <w:rPr>
                <w:rFonts w:ascii="Arial" w:eastAsia="Arial" w:hAnsi="Arial" w:cs="Arial"/>
              </w:rPr>
              <w:t xml:space="preserve">60 </w:t>
            </w:r>
            <w:proofErr w:type="spellStart"/>
            <w:r w:rsidR="00E23FAD" w:rsidRPr="00740FED">
              <w:rPr>
                <w:rFonts w:ascii="Arial" w:eastAsia="Arial" w:hAnsi="Arial" w:cs="Arial"/>
              </w:rPr>
              <w:t>Hz</w:t>
            </w:r>
            <w:proofErr w:type="spellEnd"/>
          </w:p>
        </w:tc>
      </w:tr>
      <w:tr w:rsidR="00E23FAD" w14:paraId="5CC36B0D" w14:textId="77777777" w:rsidTr="000F6C7D">
        <w:trPr>
          <w:trHeight w:val="2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6B6FC" w14:textId="77777777" w:rsidR="00E23FAD" w:rsidRDefault="00E23FAD" w:rsidP="000F6C7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18.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6AD61" w14:textId="77777777" w:rsidR="00E23FAD" w:rsidRDefault="00E23FAD" w:rsidP="000F6C7D">
            <w:pPr>
              <w:ind w:left="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Regulacja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60ED3" w14:textId="77777777" w:rsidR="00E23FAD" w:rsidRDefault="00E23FAD" w:rsidP="000F6C7D">
            <w:pPr>
              <w:ind w:left="1"/>
              <w:rPr>
                <w:rFonts w:ascii="Arial" w:eastAsia="Arial" w:hAnsi="Arial" w:cs="Arial"/>
              </w:rPr>
            </w:pPr>
            <w:r w:rsidRPr="00740FED">
              <w:rPr>
                <w:rFonts w:ascii="Arial" w:eastAsia="Arial" w:hAnsi="Arial" w:cs="Arial"/>
              </w:rPr>
              <w:t>nachylenie 35° góra i 5° dół, obrót 344°, tryb portretowy, wysokość w zakresie 176,6 mm</w:t>
            </w:r>
          </w:p>
        </w:tc>
      </w:tr>
      <w:tr w:rsidR="00E23FAD" w14:paraId="24A2A48C" w14:textId="77777777" w:rsidTr="000F6C7D">
        <w:trPr>
          <w:trHeight w:val="102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EBD9C" w14:textId="77777777" w:rsidR="00E23FAD" w:rsidRDefault="00E23FAD" w:rsidP="000F6C7D">
            <w:pPr>
              <w:jc w:val="both"/>
            </w:pPr>
            <w:r>
              <w:rPr>
                <w:rFonts w:ascii="Arial" w:eastAsia="Arial" w:hAnsi="Arial" w:cs="Arial"/>
              </w:rPr>
              <w:lastRenderedPageBreak/>
              <w:t xml:space="preserve">18.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CE9CF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</w:rPr>
              <w:t xml:space="preserve">Certyfikaty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25F66" w14:textId="77777777" w:rsidR="00E23FAD" w:rsidRDefault="00E23FAD" w:rsidP="000F6C7D">
            <w:pPr>
              <w:ind w:left="1" w:right="4"/>
            </w:pPr>
            <w:r w:rsidRPr="00740FED">
              <w:rPr>
                <w:rFonts w:ascii="Arial" w:eastAsia="Arial" w:hAnsi="Arial" w:cs="Arial"/>
              </w:rPr>
              <w:t xml:space="preserve">CAN ICES-3 (B), CB, CE, </w:t>
            </w:r>
            <w:proofErr w:type="spellStart"/>
            <w:r w:rsidRPr="00740FED">
              <w:rPr>
                <w:rFonts w:ascii="Arial" w:eastAsia="Arial" w:hAnsi="Arial" w:cs="Arial"/>
              </w:rPr>
              <w:t>cTUVus</w:t>
            </w:r>
            <w:proofErr w:type="spellEnd"/>
            <w:r w:rsidRPr="00740FED">
              <w:rPr>
                <w:rFonts w:ascii="Arial" w:eastAsia="Arial" w:hAnsi="Arial" w:cs="Arial"/>
              </w:rPr>
              <w:t xml:space="preserve">, EAC, FCC-B, PSE, RCM, </w:t>
            </w:r>
            <w:proofErr w:type="spellStart"/>
            <w:r w:rsidRPr="00740FED">
              <w:rPr>
                <w:rFonts w:ascii="Arial" w:eastAsia="Arial" w:hAnsi="Arial" w:cs="Arial"/>
              </w:rPr>
              <w:t>RoHS</w:t>
            </w:r>
            <w:proofErr w:type="spellEnd"/>
            <w:r w:rsidRPr="00740FED">
              <w:rPr>
                <w:rFonts w:ascii="Arial" w:eastAsia="Arial" w:hAnsi="Arial" w:cs="Arial"/>
              </w:rPr>
              <w:t>, TUV/</w:t>
            </w:r>
            <w:proofErr w:type="spellStart"/>
            <w:r w:rsidRPr="00740FED">
              <w:rPr>
                <w:rFonts w:ascii="Arial" w:eastAsia="Arial" w:hAnsi="Arial" w:cs="Arial"/>
              </w:rPr>
              <w:t>Ergonomics</w:t>
            </w:r>
            <w:proofErr w:type="spellEnd"/>
            <w:r w:rsidRPr="00740FED">
              <w:rPr>
                <w:rFonts w:ascii="Arial" w:eastAsia="Arial" w:hAnsi="Arial" w:cs="Arial"/>
              </w:rPr>
              <w:t xml:space="preserve">, TUV/GS, TUV/S, UKCA, VCCI-B, WEEE, CCC, China </w:t>
            </w:r>
            <w:proofErr w:type="spellStart"/>
            <w:r w:rsidRPr="00740FED">
              <w:rPr>
                <w:rFonts w:ascii="Arial" w:eastAsia="Arial" w:hAnsi="Arial" w:cs="Arial"/>
              </w:rPr>
              <w:t>RoHS</w:t>
            </w:r>
            <w:proofErr w:type="spellEnd"/>
            <w:r w:rsidRPr="00740FED">
              <w:rPr>
                <w:rFonts w:ascii="Arial" w:eastAsia="Arial" w:hAnsi="Arial" w:cs="Arial"/>
              </w:rPr>
              <w:t xml:space="preserve">, EPA ENERGY STAR, EPEAT Gold with </w:t>
            </w:r>
            <w:proofErr w:type="spellStart"/>
            <w:r w:rsidRPr="00740FED">
              <w:rPr>
                <w:rFonts w:ascii="Arial" w:eastAsia="Arial" w:hAnsi="Arial" w:cs="Arial"/>
              </w:rPr>
              <w:t>Climate</w:t>
            </w:r>
            <w:proofErr w:type="spellEnd"/>
            <w:r w:rsidRPr="00740FED">
              <w:rPr>
                <w:rFonts w:ascii="Arial" w:eastAsia="Arial" w:hAnsi="Arial" w:cs="Arial"/>
              </w:rPr>
              <w:t xml:space="preserve">+, TCO </w:t>
            </w:r>
            <w:proofErr w:type="spellStart"/>
            <w:r w:rsidRPr="00740FED">
              <w:rPr>
                <w:rFonts w:ascii="Arial" w:eastAsia="Arial" w:hAnsi="Arial" w:cs="Arial"/>
              </w:rPr>
              <w:t>Certified</w:t>
            </w:r>
            <w:proofErr w:type="spellEnd"/>
            <w:r w:rsidRPr="00740FED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740FED">
              <w:rPr>
                <w:rFonts w:ascii="Arial" w:eastAsia="Arial" w:hAnsi="Arial" w:cs="Arial"/>
              </w:rPr>
              <w:t>Generation</w:t>
            </w:r>
            <w:proofErr w:type="spellEnd"/>
            <w:r w:rsidRPr="00740FED">
              <w:rPr>
                <w:rFonts w:ascii="Arial" w:eastAsia="Arial" w:hAnsi="Arial" w:cs="Arial"/>
              </w:rPr>
              <w:t xml:space="preserve"> 10, TUV/</w:t>
            </w:r>
            <w:proofErr w:type="spellStart"/>
            <w:r w:rsidRPr="00740FED">
              <w:rPr>
                <w:rFonts w:ascii="Arial" w:eastAsia="Arial" w:hAnsi="Arial" w:cs="Arial"/>
              </w:rPr>
              <w:t>Flicker</w:t>
            </w:r>
            <w:proofErr w:type="spellEnd"/>
            <w:r w:rsidRPr="00740FED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740FED">
              <w:rPr>
                <w:rFonts w:ascii="Arial" w:eastAsia="Arial" w:hAnsi="Arial" w:cs="Arial"/>
              </w:rPr>
              <w:t>Free</w:t>
            </w:r>
            <w:proofErr w:type="spellEnd"/>
            <w:r w:rsidRPr="00740FED">
              <w:rPr>
                <w:rFonts w:ascii="Arial" w:eastAsia="Arial" w:hAnsi="Arial" w:cs="Arial"/>
              </w:rPr>
              <w:t>, TUV/</w:t>
            </w:r>
            <w:proofErr w:type="spellStart"/>
            <w:r w:rsidRPr="00740FED">
              <w:rPr>
                <w:rFonts w:ascii="Arial" w:eastAsia="Arial" w:hAnsi="Arial" w:cs="Arial"/>
              </w:rPr>
              <w:t>Low</w:t>
            </w:r>
            <w:proofErr w:type="spellEnd"/>
            <w:r w:rsidRPr="00740FED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740FED">
              <w:rPr>
                <w:rFonts w:ascii="Arial" w:eastAsia="Arial" w:hAnsi="Arial" w:cs="Arial"/>
              </w:rPr>
              <w:t>blue</w:t>
            </w:r>
            <w:proofErr w:type="spellEnd"/>
            <w:r w:rsidRPr="00740FED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740FED">
              <w:rPr>
                <w:rFonts w:ascii="Arial" w:eastAsia="Arial" w:hAnsi="Arial" w:cs="Arial"/>
              </w:rPr>
              <w:t>light</w:t>
            </w:r>
            <w:proofErr w:type="spellEnd"/>
            <w:r w:rsidRPr="00740FED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740FED">
              <w:rPr>
                <w:rFonts w:ascii="Arial" w:eastAsia="Arial" w:hAnsi="Arial" w:cs="Arial"/>
              </w:rPr>
              <w:t>content</w:t>
            </w:r>
            <w:proofErr w:type="spellEnd"/>
          </w:p>
        </w:tc>
      </w:tr>
      <w:tr w:rsidR="00E23FAD" w14:paraId="29ADBD04" w14:textId="77777777" w:rsidTr="000F6C7D">
        <w:trPr>
          <w:trHeight w:val="2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F5632" w14:textId="77777777" w:rsidR="00E23FAD" w:rsidRDefault="00E23FAD" w:rsidP="000F6C7D">
            <w:pPr>
              <w:jc w:val="both"/>
            </w:pPr>
            <w:r>
              <w:rPr>
                <w:rFonts w:ascii="Arial" w:eastAsia="Arial" w:hAnsi="Arial" w:cs="Arial"/>
              </w:rPr>
              <w:t xml:space="preserve">19.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A6CA5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  <w:color w:val="00000A"/>
              </w:rPr>
              <w:t xml:space="preserve">Gwarancja 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6BD6C" w14:textId="77777777" w:rsidR="00E23FAD" w:rsidRDefault="00E23FAD" w:rsidP="000F6C7D">
            <w:pPr>
              <w:ind w:left="1"/>
            </w:pPr>
            <w:r>
              <w:rPr>
                <w:rFonts w:ascii="Arial" w:eastAsia="Arial" w:hAnsi="Arial" w:cs="Arial"/>
                <w:color w:val="00000A"/>
              </w:rPr>
              <w:t xml:space="preserve">5-letnia </w:t>
            </w:r>
          </w:p>
        </w:tc>
      </w:tr>
    </w:tbl>
    <w:p w14:paraId="093901B2" w14:textId="77777777" w:rsidR="00E23FAD" w:rsidRDefault="00E23FAD" w:rsidP="00E23FAD">
      <w:pPr>
        <w:spacing w:after="0"/>
      </w:pPr>
      <w:r>
        <w:rPr>
          <w:rFonts w:ascii="Arial" w:eastAsia="Arial" w:hAnsi="Arial" w:cs="Arial"/>
          <w:color w:val="00000A"/>
        </w:rPr>
        <w:t xml:space="preserve"> </w:t>
      </w:r>
    </w:p>
    <w:p w14:paraId="6B02C8D4" w14:textId="77777777" w:rsidR="00E23FAD" w:rsidRDefault="00E23FAD" w:rsidP="00E23FAD">
      <w:pPr>
        <w:spacing w:after="0"/>
      </w:pPr>
      <w:r>
        <w:rPr>
          <w:rFonts w:ascii="Arial" w:eastAsia="Arial" w:hAnsi="Arial" w:cs="Arial"/>
          <w:color w:val="00000A"/>
          <w:sz w:val="24"/>
        </w:rPr>
        <w:t xml:space="preserve"> </w:t>
      </w:r>
    </w:p>
    <w:p w14:paraId="64DF4B93" w14:textId="3F92EEB0" w:rsidR="00E23FAD" w:rsidRPr="004629AE" w:rsidRDefault="00E23FAD" w:rsidP="003E1EE9">
      <w:pPr>
        <w:pStyle w:val="Nagwek1"/>
        <w:ind w:left="698" w:right="1275" w:hanging="698"/>
        <w:jc w:val="center"/>
        <w:rPr>
          <w:b/>
          <w:bCs/>
          <w:color w:val="auto"/>
          <w:sz w:val="28"/>
          <w:szCs w:val="28"/>
        </w:rPr>
      </w:pPr>
      <w:r w:rsidRPr="004629AE">
        <w:rPr>
          <w:b/>
          <w:bCs/>
          <w:color w:val="auto"/>
          <w:sz w:val="28"/>
          <w:szCs w:val="28"/>
        </w:rPr>
        <w:t>Monitor LCD (32 szt.)</w:t>
      </w:r>
    </w:p>
    <w:p w14:paraId="6563293B" w14:textId="77777777" w:rsidR="00E23FAD" w:rsidRDefault="00E23FAD" w:rsidP="00E23FAD">
      <w:pPr>
        <w:spacing w:after="0"/>
      </w:pPr>
      <w:r>
        <w:rPr>
          <w:rFonts w:ascii="Arial" w:eastAsia="Arial" w:hAnsi="Arial" w:cs="Arial"/>
          <w:color w:val="00000A"/>
          <w:sz w:val="24"/>
        </w:rPr>
        <w:t xml:space="preserve"> </w:t>
      </w:r>
    </w:p>
    <w:tbl>
      <w:tblPr>
        <w:tblStyle w:val="TableGrid"/>
        <w:tblW w:w="9050" w:type="dxa"/>
        <w:tblInd w:w="1" w:type="dxa"/>
        <w:tblCellMar>
          <w:top w:w="11" w:type="dxa"/>
          <w:left w:w="83" w:type="dxa"/>
          <w:right w:w="36" w:type="dxa"/>
        </w:tblCellMar>
        <w:tblLook w:val="04A0" w:firstRow="1" w:lastRow="0" w:firstColumn="1" w:lastColumn="0" w:noHBand="0" w:noVBand="1"/>
      </w:tblPr>
      <w:tblGrid>
        <w:gridCol w:w="565"/>
        <w:gridCol w:w="2662"/>
        <w:gridCol w:w="5823"/>
      </w:tblGrid>
      <w:tr w:rsidR="00E23FAD" w14:paraId="5A5F8798" w14:textId="77777777" w:rsidTr="000F6C7D">
        <w:trPr>
          <w:trHeight w:val="666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2831ACAE" w14:textId="77777777" w:rsidR="00E23FAD" w:rsidRDefault="00E23FAD" w:rsidP="000F6C7D">
            <w:pPr>
              <w:ind w:left="34"/>
            </w:pPr>
            <w:r>
              <w:rPr>
                <w:rFonts w:ascii="Arial" w:eastAsia="Arial" w:hAnsi="Arial" w:cs="Arial"/>
                <w:b/>
              </w:rPr>
              <w:t xml:space="preserve">Lp.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14BA4670" w14:textId="77777777" w:rsidR="00E23FAD" w:rsidRDefault="00E23FAD" w:rsidP="000F6C7D">
            <w:pPr>
              <w:ind w:right="45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Nazwa komponentu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492CE525" w14:textId="77777777" w:rsidR="00E23FAD" w:rsidRDefault="00E23FAD" w:rsidP="000F6C7D">
            <w:pPr>
              <w:ind w:right="50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Wymagane minimalne parametry techniczne </w:t>
            </w:r>
          </w:p>
        </w:tc>
      </w:tr>
      <w:tr w:rsidR="00E23FAD" w14:paraId="77B01327" w14:textId="77777777" w:rsidTr="000F6C7D">
        <w:trPr>
          <w:trHeight w:val="26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1B32E" w14:textId="77777777" w:rsidR="00E23FAD" w:rsidRDefault="00E23FAD" w:rsidP="000F6C7D">
            <w:r>
              <w:rPr>
                <w:rFonts w:ascii="Arial" w:eastAsia="Arial" w:hAnsi="Arial" w:cs="Arial"/>
              </w:rPr>
              <w:t xml:space="preserve">1.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3A0D5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</w:rPr>
              <w:t xml:space="preserve">Proporcje obrazu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E0343" w14:textId="77777777" w:rsidR="00E23FAD" w:rsidRDefault="00E23FAD" w:rsidP="000F6C7D">
            <w:pPr>
              <w:ind w:left="1"/>
            </w:pPr>
            <w:r>
              <w:rPr>
                <w:rFonts w:ascii="Arial" w:eastAsia="Arial" w:hAnsi="Arial" w:cs="Arial"/>
              </w:rPr>
              <w:t>16:10</w:t>
            </w:r>
          </w:p>
        </w:tc>
      </w:tr>
      <w:tr w:rsidR="00E23FAD" w14:paraId="2C6FD16D" w14:textId="77777777" w:rsidTr="000F6C7D">
        <w:trPr>
          <w:trHeight w:val="2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BBC13" w14:textId="77777777" w:rsidR="00E23FAD" w:rsidRDefault="00E23FAD" w:rsidP="000F6C7D">
            <w:r>
              <w:rPr>
                <w:rFonts w:ascii="Arial" w:eastAsia="Arial" w:hAnsi="Arial" w:cs="Arial"/>
              </w:rPr>
              <w:t xml:space="preserve">2.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AF6F2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</w:rPr>
              <w:t xml:space="preserve">Przekątna ekranu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09E25" w14:textId="77777777" w:rsidR="00E23FAD" w:rsidRDefault="00E23FAD" w:rsidP="000F6C7D">
            <w:pPr>
              <w:ind w:left="1"/>
            </w:pPr>
            <w:r>
              <w:rPr>
                <w:rFonts w:ascii="Arial" w:eastAsia="Arial" w:hAnsi="Arial" w:cs="Arial"/>
              </w:rPr>
              <w:t>Min. 24,1"</w:t>
            </w:r>
          </w:p>
        </w:tc>
      </w:tr>
      <w:tr w:rsidR="00E23FAD" w14:paraId="4EE838BC" w14:textId="77777777" w:rsidTr="000F6C7D">
        <w:trPr>
          <w:trHeight w:val="26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21039" w14:textId="77777777" w:rsidR="00E23FAD" w:rsidRDefault="00E23FAD" w:rsidP="000F6C7D">
            <w:r>
              <w:rPr>
                <w:rFonts w:ascii="Arial" w:eastAsia="Arial" w:hAnsi="Arial" w:cs="Arial"/>
              </w:rPr>
              <w:t xml:space="preserve">3.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53B71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</w:rPr>
              <w:t xml:space="preserve">Powierzchnia matrycy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624A3" w14:textId="77777777" w:rsidR="00E23FAD" w:rsidRDefault="00E23FAD" w:rsidP="000F6C7D">
            <w:pPr>
              <w:ind w:left="1"/>
            </w:pPr>
            <w:r>
              <w:rPr>
                <w:rFonts w:ascii="Arial" w:eastAsia="Arial" w:hAnsi="Arial" w:cs="Arial"/>
              </w:rPr>
              <w:t>Matowa IPS</w:t>
            </w:r>
          </w:p>
        </w:tc>
      </w:tr>
      <w:tr w:rsidR="00E23FAD" w14:paraId="65A7F820" w14:textId="77777777" w:rsidTr="000F6C7D">
        <w:trPr>
          <w:trHeight w:val="516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574FD" w14:textId="77777777" w:rsidR="00E23FAD" w:rsidRDefault="00E23FAD" w:rsidP="000F6C7D">
            <w:r>
              <w:rPr>
                <w:rFonts w:ascii="Arial" w:eastAsia="Arial" w:hAnsi="Arial" w:cs="Arial"/>
              </w:rPr>
              <w:t xml:space="preserve">4.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5EEF1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</w:rPr>
              <w:t xml:space="preserve">Technologia podświetlania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C7602" w14:textId="77777777" w:rsidR="00E23FAD" w:rsidRDefault="00E23FAD" w:rsidP="000F6C7D">
            <w:pPr>
              <w:ind w:left="1"/>
            </w:pPr>
            <w:r>
              <w:rPr>
                <w:rFonts w:ascii="Arial" w:eastAsia="Arial" w:hAnsi="Arial" w:cs="Arial"/>
              </w:rPr>
              <w:t xml:space="preserve">Diody LED </w:t>
            </w:r>
          </w:p>
        </w:tc>
      </w:tr>
      <w:tr w:rsidR="00E23FAD" w14:paraId="5EAD98C4" w14:textId="77777777" w:rsidTr="000F6C7D">
        <w:trPr>
          <w:trHeight w:val="516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D5D0" w14:textId="77777777" w:rsidR="00E23FAD" w:rsidRDefault="00E23FAD" w:rsidP="000F6C7D">
            <w:r>
              <w:rPr>
                <w:rFonts w:ascii="Arial" w:eastAsia="Arial" w:hAnsi="Arial" w:cs="Arial"/>
              </w:rPr>
              <w:t xml:space="preserve">5.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585DE" w14:textId="77777777" w:rsidR="00E23FAD" w:rsidRDefault="00E23FAD" w:rsidP="000F6C7D">
            <w:pPr>
              <w:ind w:left="4" w:right="9"/>
            </w:pPr>
            <w:r>
              <w:rPr>
                <w:rFonts w:ascii="Arial" w:eastAsia="Arial" w:hAnsi="Arial" w:cs="Arial"/>
              </w:rPr>
              <w:t xml:space="preserve">Obszar widzialny w pionie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D98DA" w14:textId="77777777" w:rsidR="00E23FAD" w:rsidRDefault="00E23FAD" w:rsidP="000F6C7D">
            <w:pPr>
              <w:ind w:left="1"/>
            </w:pPr>
            <w:r>
              <w:rPr>
                <w:rFonts w:ascii="Arial" w:eastAsia="Arial" w:hAnsi="Arial" w:cs="Arial"/>
              </w:rPr>
              <w:t xml:space="preserve">Min. </w:t>
            </w:r>
            <w:r w:rsidRPr="00D82893">
              <w:rPr>
                <w:rFonts w:ascii="Arial" w:eastAsia="Arial" w:hAnsi="Arial" w:cs="Arial"/>
              </w:rPr>
              <w:t>324</w:t>
            </w:r>
            <w:r>
              <w:rPr>
                <w:rFonts w:ascii="Arial" w:eastAsia="Arial" w:hAnsi="Arial" w:cs="Arial"/>
              </w:rPr>
              <w:t xml:space="preserve">mm </w:t>
            </w:r>
          </w:p>
        </w:tc>
      </w:tr>
      <w:tr w:rsidR="00E23FAD" w14:paraId="07340FE4" w14:textId="77777777" w:rsidTr="000F6C7D">
        <w:trPr>
          <w:trHeight w:val="516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A928A" w14:textId="77777777" w:rsidR="00E23FAD" w:rsidRDefault="00E23FAD" w:rsidP="000F6C7D">
            <w:r>
              <w:rPr>
                <w:rFonts w:ascii="Arial" w:eastAsia="Arial" w:hAnsi="Arial" w:cs="Arial"/>
              </w:rPr>
              <w:t xml:space="preserve">6.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481DD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</w:rPr>
              <w:t xml:space="preserve">Obszar widzialny w poziomie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6CAEE" w14:textId="77777777" w:rsidR="00E23FAD" w:rsidRDefault="00E23FAD" w:rsidP="000F6C7D">
            <w:pPr>
              <w:ind w:left="1"/>
            </w:pPr>
            <w:r>
              <w:rPr>
                <w:rFonts w:ascii="Arial" w:eastAsia="Arial" w:hAnsi="Arial" w:cs="Arial"/>
              </w:rPr>
              <w:t xml:space="preserve">Min. </w:t>
            </w:r>
            <w:r w:rsidRPr="00D82893">
              <w:rPr>
                <w:rFonts w:ascii="Arial" w:eastAsia="Arial" w:hAnsi="Arial" w:cs="Arial"/>
              </w:rPr>
              <w:t>518,4</w:t>
            </w:r>
            <w:r>
              <w:rPr>
                <w:rFonts w:ascii="Arial" w:eastAsia="Arial" w:hAnsi="Arial" w:cs="Arial"/>
              </w:rPr>
              <w:t xml:space="preserve"> mm </w:t>
            </w:r>
          </w:p>
        </w:tc>
      </w:tr>
      <w:tr w:rsidR="00E23FAD" w14:paraId="70CD987F" w14:textId="77777777" w:rsidTr="000F6C7D">
        <w:trPr>
          <w:trHeight w:val="2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24204" w14:textId="77777777" w:rsidR="00E23FAD" w:rsidRDefault="00E23FAD" w:rsidP="000F6C7D">
            <w:r>
              <w:rPr>
                <w:rFonts w:ascii="Arial" w:eastAsia="Arial" w:hAnsi="Arial" w:cs="Arial"/>
              </w:rPr>
              <w:t xml:space="preserve">7.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B8964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</w:rPr>
              <w:t xml:space="preserve">Plamka matrycy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29791" w14:textId="77777777" w:rsidR="00E23FAD" w:rsidRDefault="00E23FAD" w:rsidP="000F6C7D">
            <w:r w:rsidRPr="00D82893">
              <w:rPr>
                <w:rFonts w:ascii="Arial" w:eastAsia="Arial" w:hAnsi="Arial" w:cs="Arial"/>
              </w:rPr>
              <w:t>0,270 x 0,27</w:t>
            </w:r>
            <w:r>
              <w:rPr>
                <w:rFonts w:ascii="Arial" w:eastAsia="Arial" w:hAnsi="Arial" w:cs="Arial"/>
              </w:rPr>
              <w:t>0</w:t>
            </w:r>
            <w:r w:rsidRPr="00646595">
              <w:rPr>
                <w:rFonts w:ascii="Arial" w:eastAsia="Arial" w:hAnsi="Arial" w:cs="Arial"/>
              </w:rPr>
              <w:t>mm</w:t>
            </w:r>
          </w:p>
        </w:tc>
      </w:tr>
      <w:tr w:rsidR="00E23FAD" w14:paraId="10F5AEC1" w14:textId="77777777" w:rsidTr="000F6C7D">
        <w:trPr>
          <w:trHeight w:val="26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04609" w14:textId="77777777" w:rsidR="00E23FAD" w:rsidRDefault="00E23FAD" w:rsidP="000F6C7D">
            <w:r>
              <w:rPr>
                <w:rFonts w:ascii="Arial" w:eastAsia="Arial" w:hAnsi="Arial" w:cs="Arial"/>
              </w:rPr>
              <w:t xml:space="preserve">8.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B9185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</w:rPr>
              <w:t xml:space="preserve">Rozdzielczość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A9BBF" w14:textId="77777777" w:rsidR="00E23FAD" w:rsidRDefault="00E23FAD" w:rsidP="000F6C7D">
            <w:pPr>
              <w:ind w:left="1"/>
            </w:pPr>
            <w:r>
              <w:rPr>
                <w:rFonts w:ascii="Arial" w:eastAsia="Arial" w:hAnsi="Arial" w:cs="Arial"/>
              </w:rPr>
              <w:t xml:space="preserve">Min. </w:t>
            </w:r>
            <w:r w:rsidRPr="00D82893">
              <w:rPr>
                <w:rFonts w:ascii="Arial" w:eastAsia="Arial" w:hAnsi="Arial" w:cs="Arial"/>
              </w:rPr>
              <w:t>1920 x 1200 (WUXGA)</w:t>
            </w:r>
          </w:p>
        </w:tc>
      </w:tr>
      <w:tr w:rsidR="00E23FAD" w14:paraId="232E1298" w14:textId="77777777" w:rsidTr="000F6C7D">
        <w:trPr>
          <w:trHeight w:val="26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DD6B7" w14:textId="77777777" w:rsidR="00E23FAD" w:rsidRDefault="00E23FAD" w:rsidP="000F6C7D">
            <w:r>
              <w:rPr>
                <w:rFonts w:ascii="Arial" w:eastAsia="Arial" w:hAnsi="Arial" w:cs="Arial"/>
              </w:rPr>
              <w:t xml:space="preserve">9.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2F197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</w:rPr>
              <w:t xml:space="preserve">Czas reakcji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AEFCC" w14:textId="77777777" w:rsidR="00E23FAD" w:rsidRDefault="00E23FAD" w:rsidP="000F6C7D">
            <w:pPr>
              <w:ind w:left="1"/>
            </w:pPr>
            <w:r>
              <w:rPr>
                <w:rFonts w:ascii="Arial" w:eastAsia="Arial" w:hAnsi="Arial" w:cs="Arial"/>
              </w:rPr>
              <w:t xml:space="preserve">Max. 5 ms </w:t>
            </w:r>
          </w:p>
        </w:tc>
      </w:tr>
      <w:tr w:rsidR="00E23FAD" w14:paraId="40576DA4" w14:textId="77777777" w:rsidTr="000F6C7D">
        <w:trPr>
          <w:trHeight w:val="2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C0E83" w14:textId="77777777" w:rsidR="00E23FAD" w:rsidRDefault="00E23FAD" w:rsidP="000F6C7D">
            <w:pPr>
              <w:jc w:val="both"/>
            </w:pPr>
            <w:r>
              <w:rPr>
                <w:rFonts w:ascii="Arial" w:eastAsia="Arial" w:hAnsi="Arial" w:cs="Arial"/>
              </w:rPr>
              <w:t xml:space="preserve">10.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58165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</w:rPr>
              <w:t xml:space="preserve">Kontrast statyczny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1D64F" w14:textId="77777777" w:rsidR="00E23FAD" w:rsidRDefault="00E23FAD" w:rsidP="000F6C7D">
            <w:pPr>
              <w:ind w:left="1"/>
            </w:pPr>
            <w:r>
              <w:rPr>
                <w:rFonts w:ascii="Arial" w:eastAsia="Arial" w:hAnsi="Arial" w:cs="Arial"/>
              </w:rPr>
              <w:t xml:space="preserve">Min. 1 000:1 </w:t>
            </w:r>
          </w:p>
        </w:tc>
      </w:tr>
      <w:tr w:rsidR="00E23FAD" w14:paraId="7D1D9104" w14:textId="77777777" w:rsidTr="000F6C7D">
        <w:trPr>
          <w:trHeight w:val="26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5F75B" w14:textId="77777777" w:rsidR="00E23FAD" w:rsidRDefault="00E23FAD" w:rsidP="000F6C7D">
            <w:pPr>
              <w:jc w:val="both"/>
            </w:pPr>
            <w:r>
              <w:rPr>
                <w:rFonts w:ascii="Arial" w:eastAsia="Arial" w:hAnsi="Arial" w:cs="Arial"/>
              </w:rPr>
              <w:t xml:space="preserve">11.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F4289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</w:rPr>
              <w:t xml:space="preserve">Jasność 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4"/>
              <w:gridCol w:w="1054"/>
            </w:tblGrid>
            <w:tr w:rsidR="00E23FAD" w:rsidRPr="00D82893" w14:paraId="58C1E9C6" w14:textId="77777777" w:rsidTr="000F6C7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26871F0" w14:textId="77777777" w:rsidR="00E23FAD" w:rsidRPr="00D82893" w:rsidRDefault="00E23FAD" w:rsidP="000F6C7D">
                  <w:pPr>
                    <w:spacing w:after="0" w:line="240" w:lineRule="auto"/>
                    <w:rPr>
                      <w:rFonts w:ascii="Arial" w:eastAsia="Arial" w:hAnsi="Arial" w:cs="Arial"/>
                    </w:rPr>
                  </w:pPr>
                  <w:r w:rsidRPr="00D82893">
                    <w:rPr>
                      <w:rFonts w:ascii="Arial" w:eastAsia="Arial" w:hAnsi="Arial" w:cs="Arial"/>
                    </w:rPr>
                    <w:t>Min.-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BE7DACF" w14:textId="77777777" w:rsidR="00E23FAD" w:rsidRPr="00D82893" w:rsidRDefault="00E23FAD" w:rsidP="000F6C7D">
                  <w:pPr>
                    <w:spacing w:before="100" w:beforeAutospacing="1" w:after="100" w:afterAutospacing="1" w:line="240" w:lineRule="auto"/>
                    <w:rPr>
                      <w:rFonts w:ascii="Arial" w:eastAsia="Arial" w:hAnsi="Arial" w:cs="Arial"/>
                    </w:rPr>
                  </w:pPr>
                  <w:r w:rsidRPr="00D82893">
                    <w:rPr>
                      <w:rFonts w:ascii="Arial" w:eastAsia="Arial" w:hAnsi="Arial" w:cs="Arial"/>
                    </w:rPr>
                    <w:t>350 cd/m²</w:t>
                  </w:r>
                </w:p>
              </w:tc>
            </w:tr>
          </w:tbl>
          <w:p w14:paraId="22324213" w14:textId="77777777" w:rsidR="00E23FAD" w:rsidRDefault="00E23FAD" w:rsidP="000F6C7D">
            <w:pPr>
              <w:ind w:left="1"/>
            </w:pPr>
          </w:p>
        </w:tc>
      </w:tr>
      <w:tr w:rsidR="00E23FAD" w14:paraId="685A6128" w14:textId="77777777" w:rsidTr="000F6C7D">
        <w:trPr>
          <w:trHeight w:val="2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1368B" w14:textId="77777777" w:rsidR="00E23FAD" w:rsidRDefault="00E23FAD" w:rsidP="000F6C7D">
            <w:pPr>
              <w:jc w:val="both"/>
            </w:pPr>
            <w:r>
              <w:rPr>
                <w:rFonts w:ascii="Arial" w:eastAsia="Arial" w:hAnsi="Arial" w:cs="Arial"/>
              </w:rPr>
              <w:t xml:space="preserve">12.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66882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</w:rPr>
              <w:t xml:space="preserve">Kąt widzenia poziomy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4205C" w14:textId="77777777" w:rsidR="00E23FAD" w:rsidRDefault="00E23FAD" w:rsidP="000F6C7D">
            <w:pPr>
              <w:ind w:left="1"/>
            </w:pPr>
            <w:r>
              <w:rPr>
                <w:rFonts w:ascii="Arial" w:eastAsia="Arial" w:hAnsi="Arial" w:cs="Arial"/>
              </w:rPr>
              <w:t xml:space="preserve">178 ° </w:t>
            </w:r>
          </w:p>
        </w:tc>
      </w:tr>
      <w:tr w:rsidR="00E23FAD" w14:paraId="504339C6" w14:textId="77777777" w:rsidTr="000F6C7D">
        <w:trPr>
          <w:trHeight w:val="26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E1F8F" w14:textId="77777777" w:rsidR="00E23FAD" w:rsidRDefault="00E23FAD" w:rsidP="000F6C7D">
            <w:pPr>
              <w:jc w:val="both"/>
            </w:pPr>
            <w:r>
              <w:rPr>
                <w:rFonts w:ascii="Arial" w:eastAsia="Arial" w:hAnsi="Arial" w:cs="Arial"/>
              </w:rPr>
              <w:t xml:space="preserve">13.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D9D98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</w:rPr>
              <w:t xml:space="preserve">Kąt widzenia pionowy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B8BE" w14:textId="77777777" w:rsidR="00E23FAD" w:rsidRDefault="00E23FAD" w:rsidP="000F6C7D">
            <w:pPr>
              <w:ind w:left="1"/>
            </w:pPr>
            <w:r>
              <w:rPr>
                <w:rFonts w:ascii="Arial" w:eastAsia="Arial" w:hAnsi="Arial" w:cs="Arial"/>
              </w:rPr>
              <w:t xml:space="preserve">178 ° </w:t>
            </w:r>
          </w:p>
        </w:tc>
      </w:tr>
      <w:tr w:rsidR="00E23FAD" w14:paraId="5D294308" w14:textId="77777777" w:rsidTr="000F6C7D">
        <w:trPr>
          <w:trHeight w:val="2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C385F" w14:textId="77777777" w:rsidR="00E23FAD" w:rsidRDefault="00E23FAD" w:rsidP="000F6C7D">
            <w:pPr>
              <w:jc w:val="both"/>
            </w:pPr>
            <w:r>
              <w:rPr>
                <w:rFonts w:ascii="Arial" w:eastAsia="Arial" w:hAnsi="Arial" w:cs="Arial"/>
              </w:rPr>
              <w:t xml:space="preserve">14.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B6D60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</w:rPr>
              <w:t xml:space="preserve">Ilość kolorów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FE60C" w14:textId="77777777" w:rsidR="00E23FAD" w:rsidRDefault="00E23FAD" w:rsidP="000F6C7D">
            <w:pPr>
              <w:ind w:left="1"/>
            </w:pPr>
            <w:r>
              <w:rPr>
                <w:rFonts w:ascii="Arial" w:eastAsia="Arial" w:hAnsi="Arial" w:cs="Arial"/>
              </w:rPr>
              <w:t xml:space="preserve">Min. 16,8 mln </w:t>
            </w:r>
          </w:p>
        </w:tc>
      </w:tr>
      <w:tr w:rsidR="00E23FAD" w14:paraId="4E8B5499" w14:textId="77777777" w:rsidTr="000F6C7D">
        <w:trPr>
          <w:trHeight w:val="516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D80AC" w14:textId="77777777" w:rsidR="00E23FAD" w:rsidRDefault="00E23FAD" w:rsidP="000F6C7D">
            <w:pPr>
              <w:jc w:val="both"/>
            </w:pPr>
            <w:r>
              <w:rPr>
                <w:rFonts w:ascii="Arial" w:eastAsia="Arial" w:hAnsi="Arial" w:cs="Arial"/>
              </w:rPr>
              <w:t xml:space="preserve">15.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DF624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</w:rPr>
              <w:t xml:space="preserve">Odwzorowanie przestrzeni barw </w:t>
            </w:r>
            <w:proofErr w:type="spellStart"/>
            <w:r>
              <w:rPr>
                <w:rFonts w:ascii="Arial" w:eastAsia="Arial" w:hAnsi="Arial" w:cs="Arial"/>
              </w:rPr>
              <w:t>sRGB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88AA3" w14:textId="77777777" w:rsidR="00E23FAD" w:rsidRDefault="00E23FAD" w:rsidP="000F6C7D">
            <w:pPr>
              <w:ind w:left="1"/>
            </w:pPr>
            <w:r>
              <w:rPr>
                <w:rFonts w:ascii="Arial" w:eastAsia="Arial" w:hAnsi="Arial" w:cs="Arial"/>
              </w:rPr>
              <w:t xml:space="preserve">100% </w:t>
            </w:r>
          </w:p>
        </w:tc>
      </w:tr>
      <w:tr w:rsidR="00E23FAD" w14:paraId="6B0EC769" w14:textId="77777777" w:rsidTr="000F6C7D">
        <w:trPr>
          <w:trHeight w:val="144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95310" w14:textId="77777777" w:rsidR="00E23FAD" w:rsidRDefault="00E23FAD" w:rsidP="000F6C7D">
            <w:pPr>
              <w:jc w:val="both"/>
            </w:pPr>
            <w:r>
              <w:rPr>
                <w:rFonts w:ascii="Arial" w:eastAsia="Arial" w:hAnsi="Arial" w:cs="Arial"/>
              </w:rPr>
              <w:t xml:space="preserve">16.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472B6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</w:rPr>
              <w:t xml:space="preserve">Gniazda we/wy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1B186" w14:textId="1C11763D" w:rsidR="00E23FAD" w:rsidRPr="00D82893" w:rsidRDefault="00E23FAD" w:rsidP="000F6C7D">
            <w:pPr>
              <w:ind w:left="1"/>
              <w:rPr>
                <w:rFonts w:ascii="Arial" w:eastAsia="Arial" w:hAnsi="Arial" w:cs="Arial"/>
              </w:rPr>
            </w:pPr>
            <w:r w:rsidRPr="00D82893">
              <w:rPr>
                <w:rFonts w:ascii="Arial" w:eastAsia="Arial" w:hAnsi="Arial" w:cs="Arial"/>
              </w:rPr>
              <w:t xml:space="preserve">HDMI 1.4 </w:t>
            </w:r>
            <w:r w:rsidR="00BB7319">
              <w:rPr>
                <w:rFonts w:ascii="Arial" w:eastAsia="Arial" w:hAnsi="Arial" w:cs="Arial"/>
              </w:rPr>
              <w:t>–</w:t>
            </w:r>
            <w:r w:rsidRPr="00D82893">
              <w:rPr>
                <w:rFonts w:ascii="Arial" w:eastAsia="Arial" w:hAnsi="Arial" w:cs="Arial"/>
              </w:rPr>
              <w:t xml:space="preserve"> </w:t>
            </w:r>
            <w:r w:rsidR="00BB7319">
              <w:rPr>
                <w:rFonts w:ascii="Arial" w:eastAsia="Arial" w:hAnsi="Arial" w:cs="Arial"/>
              </w:rPr>
              <w:t>min.</w:t>
            </w:r>
            <w:r w:rsidRPr="00D82893">
              <w:rPr>
                <w:rFonts w:ascii="Arial" w:eastAsia="Arial" w:hAnsi="Arial" w:cs="Arial"/>
              </w:rPr>
              <w:t>1 szt.</w:t>
            </w:r>
          </w:p>
          <w:p w14:paraId="3EA40978" w14:textId="2AE2BC95" w:rsidR="00E23FAD" w:rsidRPr="00D82893" w:rsidRDefault="00E23FAD" w:rsidP="000F6C7D">
            <w:pPr>
              <w:ind w:left="1"/>
              <w:rPr>
                <w:rFonts w:ascii="Arial" w:eastAsia="Arial" w:hAnsi="Arial" w:cs="Arial"/>
              </w:rPr>
            </w:pPr>
            <w:proofErr w:type="spellStart"/>
            <w:r w:rsidRPr="00D82893">
              <w:rPr>
                <w:rFonts w:ascii="Arial" w:eastAsia="Arial" w:hAnsi="Arial" w:cs="Arial"/>
              </w:rPr>
              <w:t>DisplayPort</w:t>
            </w:r>
            <w:proofErr w:type="spellEnd"/>
            <w:r w:rsidRPr="00D82893">
              <w:rPr>
                <w:rFonts w:ascii="Arial" w:eastAsia="Arial" w:hAnsi="Arial" w:cs="Arial"/>
              </w:rPr>
              <w:t xml:space="preserve"> 1.3 - </w:t>
            </w:r>
            <w:r w:rsidR="00BB7319">
              <w:rPr>
                <w:rFonts w:ascii="Arial" w:eastAsia="Arial" w:hAnsi="Arial" w:cs="Arial"/>
              </w:rPr>
              <w:t>min.</w:t>
            </w:r>
            <w:r w:rsidRPr="00D82893">
              <w:rPr>
                <w:rFonts w:ascii="Arial" w:eastAsia="Arial" w:hAnsi="Arial" w:cs="Arial"/>
              </w:rPr>
              <w:t>1 szt.</w:t>
            </w:r>
          </w:p>
          <w:p w14:paraId="360C0562" w14:textId="2923D982" w:rsidR="00E23FAD" w:rsidRPr="00D82893" w:rsidRDefault="00E23FAD" w:rsidP="000F6C7D">
            <w:pPr>
              <w:ind w:left="1"/>
              <w:rPr>
                <w:rFonts w:ascii="Arial" w:eastAsia="Arial" w:hAnsi="Arial" w:cs="Arial"/>
              </w:rPr>
            </w:pPr>
            <w:r w:rsidRPr="00D82893">
              <w:rPr>
                <w:rFonts w:ascii="Arial" w:eastAsia="Arial" w:hAnsi="Arial" w:cs="Arial"/>
              </w:rPr>
              <w:t xml:space="preserve">Wyjście słuchawkowe - </w:t>
            </w:r>
            <w:r w:rsidR="00BB7319">
              <w:rPr>
                <w:rFonts w:ascii="Arial" w:eastAsia="Arial" w:hAnsi="Arial" w:cs="Arial"/>
              </w:rPr>
              <w:t>min.</w:t>
            </w:r>
            <w:r w:rsidRPr="00D82893">
              <w:rPr>
                <w:rFonts w:ascii="Arial" w:eastAsia="Arial" w:hAnsi="Arial" w:cs="Arial"/>
              </w:rPr>
              <w:t>1 szt.</w:t>
            </w:r>
          </w:p>
          <w:p w14:paraId="06374158" w14:textId="0287A725" w:rsidR="00E23FAD" w:rsidRPr="00D82893" w:rsidRDefault="00E23FAD" w:rsidP="000F6C7D">
            <w:pPr>
              <w:ind w:left="1"/>
              <w:rPr>
                <w:rFonts w:ascii="Arial" w:eastAsia="Arial" w:hAnsi="Arial" w:cs="Arial"/>
              </w:rPr>
            </w:pPr>
            <w:r w:rsidRPr="00D82893">
              <w:rPr>
                <w:rFonts w:ascii="Arial" w:eastAsia="Arial" w:hAnsi="Arial" w:cs="Arial"/>
              </w:rPr>
              <w:t>USB 3.2 Gen. 1 -</w:t>
            </w:r>
            <w:r w:rsidR="00BB7319">
              <w:rPr>
                <w:rFonts w:ascii="Arial" w:eastAsia="Arial" w:hAnsi="Arial" w:cs="Arial"/>
              </w:rPr>
              <w:t xml:space="preserve"> min.</w:t>
            </w:r>
            <w:r w:rsidRPr="00D82893">
              <w:rPr>
                <w:rFonts w:ascii="Arial" w:eastAsia="Arial" w:hAnsi="Arial" w:cs="Arial"/>
              </w:rPr>
              <w:t xml:space="preserve"> 4 szt.</w:t>
            </w:r>
          </w:p>
          <w:p w14:paraId="10D27E0D" w14:textId="5F5C2A5E" w:rsidR="00E23FAD" w:rsidRPr="00D82893" w:rsidRDefault="00E23FAD" w:rsidP="000F6C7D">
            <w:pPr>
              <w:ind w:left="1"/>
              <w:rPr>
                <w:rFonts w:ascii="Arial" w:eastAsia="Arial" w:hAnsi="Arial" w:cs="Arial"/>
              </w:rPr>
            </w:pPr>
            <w:r w:rsidRPr="00D82893">
              <w:rPr>
                <w:rFonts w:ascii="Arial" w:eastAsia="Arial" w:hAnsi="Arial" w:cs="Arial"/>
              </w:rPr>
              <w:t xml:space="preserve">USB Typu-C (z </w:t>
            </w:r>
            <w:proofErr w:type="spellStart"/>
            <w:r w:rsidRPr="00D82893">
              <w:rPr>
                <w:rFonts w:ascii="Arial" w:eastAsia="Arial" w:hAnsi="Arial" w:cs="Arial"/>
              </w:rPr>
              <w:t>DisplayPort</w:t>
            </w:r>
            <w:proofErr w:type="spellEnd"/>
            <w:r w:rsidRPr="00D82893">
              <w:rPr>
                <w:rFonts w:ascii="Arial" w:eastAsia="Arial" w:hAnsi="Arial" w:cs="Arial"/>
              </w:rPr>
              <w:t xml:space="preserve">) - </w:t>
            </w:r>
            <w:r w:rsidR="00BB7319">
              <w:rPr>
                <w:rFonts w:ascii="Arial" w:eastAsia="Arial" w:hAnsi="Arial" w:cs="Arial"/>
              </w:rPr>
              <w:t>min.</w:t>
            </w:r>
            <w:r w:rsidRPr="00D82893">
              <w:rPr>
                <w:rFonts w:ascii="Arial" w:eastAsia="Arial" w:hAnsi="Arial" w:cs="Arial"/>
              </w:rPr>
              <w:t>1 szt.</w:t>
            </w:r>
          </w:p>
          <w:p w14:paraId="763A6B39" w14:textId="6DD23655" w:rsidR="00E23FAD" w:rsidRPr="00D82893" w:rsidRDefault="00E23FAD" w:rsidP="000F6C7D">
            <w:pPr>
              <w:ind w:left="1"/>
              <w:rPr>
                <w:rFonts w:ascii="Arial" w:eastAsia="Arial" w:hAnsi="Arial" w:cs="Arial"/>
              </w:rPr>
            </w:pPr>
            <w:r w:rsidRPr="00D82893">
              <w:rPr>
                <w:rFonts w:ascii="Arial" w:eastAsia="Arial" w:hAnsi="Arial" w:cs="Arial"/>
              </w:rPr>
              <w:t xml:space="preserve">AC-in (wejście zasilania) - </w:t>
            </w:r>
            <w:r w:rsidR="00BB7319">
              <w:rPr>
                <w:rFonts w:ascii="Arial" w:eastAsia="Arial" w:hAnsi="Arial" w:cs="Arial"/>
              </w:rPr>
              <w:t>min.</w:t>
            </w:r>
            <w:r w:rsidRPr="00D82893">
              <w:rPr>
                <w:rFonts w:ascii="Arial" w:eastAsia="Arial" w:hAnsi="Arial" w:cs="Arial"/>
              </w:rPr>
              <w:t>1 szt.</w:t>
            </w:r>
          </w:p>
          <w:p w14:paraId="3A3053E2" w14:textId="77777777" w:rsidR="00E23FAD" w:rsidRDefault="00E23FAD" w:rsidP="000F6C7D"/>
        </w:tc>
      </w:tr>
      <w:tr w:rsidR="00E23FAD" w14:paraId="50831E96" w14:textId="77777777" w:rsidTr="000F6C7D">
        <w:trPr>
          <w:trHeight w:val="2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4FDD5" w14:textId="77777777" w:rsidR="00E23FAD" w:rsidRDefault="00E23FAD" w:rsidP="000F6C7D">
            <w:pPr>
              <w:jc w:val="both"/>
            </w:pPr>
            <w:r>
              <w:rPr>
                <w:rFonts w:ascii="Arial" w:eastAsia="Arial" w:hAnsi="Arial" w:cs="Arial"/>
              </w:rPr>
              <w:t xml:space="preserve">17.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AA36E" w14:textId="77777777" w:rsidR="00E23FAD" w:rsidRDefault="00E23FAD" w:rsidP="000F6C7D">
            <w:pPr>
              <w:ind w:left="4"/>
            </w:pPr>
            <w:proofErr w:type="spellStart"/>
            <w:r>
              <w:rPr>
                <w:rFonts w:ascii="Arial" w:eastAsia="Arial" w:hAnsi="Arial" w:cs="Arial"/>
              </w:rPr>
              <w:t>Pivot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C7EA4" w14:textId="77777777" w:rsidR="00E23FAD" w:rsidRDefault="00E23FAD" w:rsidP="000F6C7D">
            <w:pPr>
              <w:ind w:left="1"/>
            </w:pPr>
            <w:r>
              <w:rPr>
                <w:rFonts w:ascii="Arial" w:eastAsia="Arial" w:hAnsi="Arial" w:cs="Arial"/>
              </w:rPr>
              <w:t xml:space="preserve">Tak </w:t>
            </w:r>
          </w:p>
        </w:tc>
      </w:tr>
      <w:tr w:rsidR="00E23FAD" w14:paraId="1D57757A" w14:textId="77777777" w:rsidTr="000F6C7D">
        <w:trPr>
          <w:trHeight w:val="2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9457F" w14:textId="77777777" w:rsidR="00E23FAD" w:rsidRDefault="00E23FAD" w:rsidP="000F6C7D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BED49" w14:textId="77777777" w:rsidR="00E23FAD" w:rsidRDefault="00E23FAD" w:rsidP="000F6C7D">
            <w:pPr>
              <w:ind w:left="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Moc głośników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ABC52" w14:textId="4A5CECE2" w:rsidR="00E23FAD" w:rsidRDefault="00BB7319" w:rsidP="000F6C7D">
            <w:pPr>
              <w:ind w:left="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min.</w:t>
            </w:r>
            <w:r w:rsidR="00E23FAD" w:rsidRPr="00740FED">
              <w:rPr>
                <w:rFonts w:ascii="Arial" w:eastAsia="Arial" w:hAnsi="Arial" w:cs="Arial"/>
              </w:rPr>
              <w:t>2 x 1W</w:t>
            </w:r>
          </w:p>
        </w:tc>
      </w:tr>
      <w:tr w:rsidR="00E23FAD" w14:paraId="2441D713" w14:textId="77777777" w:rsidTr="000F6C7D">
        <w:trPr>
          <w:trHeight w:val="2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27B13" w14:textId="77777777" w:rsidR="00E23FAD" w:rsidRDefault="00E23FAD" w:rsidP="000F6C7D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852C1" w14:textId="77777777" w:rsidR="00E23FAD" w:rsidRDefault="00E23FAD" w:rsidP="000F6C7D">
            <w:pPr>
              <w:ind w:left="4"/>
              <w:rPr>
                <w:rFonts w:ascii="Arial" w:eastAsia="Arial" w:hAnsi="Arial" w:cs="Arial"/>
              </w:rPr>
            </w:pPr>
            <w:r w:rsidRPr="00740FED">
              <w:rPr>
                <w:rFonts w:ascii="Arial" w:eastAsia="Arial" w:hAnsi="Arial" w:cs="Arial"/>
              </w:rPr>
              <w:t>Częstotliwość odświeżania ekranu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18F" w14:textId="69F8889E" w:rsidR="00E23FAD" w:rsidRPr="00740FED" w:rsidRDefault="00BB7319" w:rsidP="000F6C7D">
            <w:pPr>
              <w:ind w:left="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min.</w:t>
            </w:r>
            <w:r w:rsidR="00E23FAD" w:rsidRPr="00740FED">
              <w:rPr>
                <w:rFonts w:ascii="Arial" w:eastAsia="Arial" w:hAnsi="Arial" w:cs="Arial"/>
              </w:rPr>
              <w:t xml:space="preserve">60 </w:t>
            </w:r>
            <w:proofErr w:type="spellStart"/>
            <w:r w:rsidR="00E23FAD" w:rsidRPr="00740FED">
              <w:rPr>
                <w:rFonts w:ascii="Arial" w:eastAsia="Arial" w:hAnsi="Arial" w:cs="Arial"/>
              </w:rPr>
              <w:t>Hz</w:t>
            </w:r>
            <w:proofErr w:type="spellEnd"/>
          </w:p>
        </w:tc>
      </w:tr>
      <w:tr w:rsidR="00E23FAD" w14:paraId="690638F4" w14:textId="77777777" w:rsidTr="000F6C7D">
        <w:trPr>
          <w:trHeight w:val="2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4AB81" w14:textId="77777777" w:rsidR="00E23FAD" w:rsidRDefault="00E23FAD" w:rsidP="000F6C7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18.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41ECC" w14:textId="77777777" w:rsidR="00E23FAD" w:rsidRDefault="00E23FAD" w:rsidP="000F6C7D">
            <w:pPr>
              <w:ind w:left="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Regulacja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5623"/>
            </w:tblGrid>
            <w:tr w:rsidR="00E23FAD" w:rsidRPr="00D82893" w14:paraId="4787412F" w14:textId="77777777" w:rsidTr="000F6C7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C6E5505" w14:textId="77777777" w:rsidR="00E23FAD" w:rsidRPr="00D82893" w:rsidRDefault="00E23FAD" w:rsidP="000F6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kern w:val="0"/>
                      <w:sz w:val="20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FC083A5" w14:textId="77777777" w:rsidR="00E23FAD" w:rsidRPr="00CC6717" w:rsidRDefault="00E23FAD" w:rsidP="000F6C7D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auto"/>
                      <w:kern w:val="0"/>
                      <w:sz w:val="24"/>
                      <w14:ligatures w14:val="none"/>
                    </w:rPr>
                  </w:pPr>
                  <w:r w:rsidRPr="00CC6717">
                    <w:rPr>
                      <w:rFonts w:ascii="Arial" w:eastAsia="Times New Roman" w:hAnsi="Arial" w:cs="Arial"/>
                      <w:color w:val="auto"/>
                      <w:kern w:val="0"/>
                      <w:sz w:val="24"/>
                      <w14:ligatures w14:val="none"/>
                    </w:rPr>
                    <w:t>nachylenie 35° góra i 5° dół, obrót 344°, tryb portretowy, wysokość w zakresie 182,2 mm</w:t>
                  </w:r>
                </w:p>
              </w:tc>
            </w:tr>
          </w:tbl>
          <w:p w14:paraId="2ADC85D0" w14:textId="77777777" w:rsidR="00E23FAD" w:rsidRDefault="00E23FAD" w:rsidP="000F6C7D">
            <w:pPr>
              <w:ind w:left="1"/>
              <w:rPr>
                <w:rFonts w:ascii="Arial" w:eastAsia="Arial" w:hAnsi="Arial" w:cs="Arial"/>
              </w:rPr>
            </w:pPr>
          </w:p>
        </w:tc>
      </w:tr>
      <w:tr w:rsidR="00E23FAD" w14:paraId="66B9A9C5" w14:textId="77777777" w:rsidTr="000F6C7D">
        <w:trPr>
          <w:trHeight w:val="102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3D1EB" w14:textId="77777777" w:rsidR="00E23FAD" w:rsidRDefault="00E23FAD" w:rsidP="000F6C7D">
            <w:pPr>
              <w:jc w:val="both"/>
            </w:pPr>
            <w:r>
              <w:rPr>
                <w:rFonts w:ascii="Arial" w:eastAsia="Arial" w:hAnsi="Arial" w:cs="Arial"/>
              </w:rPr>
              <w:lastRenderedPageBreak/>
              <w:t xml:space="preserve">18.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8DFB7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</w:rPr>
              <w:t xml:space="preserve">Certyfikaty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B43ED" w14:textId="77777777" w:rsidR="00E23FAD" w:rsidRDefault="00E23FAD" w:rsidP="000F6C7D">
            <w:pPr>
              <w:ind w:left="1" w:right="4"/>
            </w:pPr>
            <w:r w:rsidRPr="00D82893">
              <w:rPr>
                <w:rFonts w:ascii="Arial" w:eastAsia="Arial" w:hAnsi="Arial" w:cs="Arial"/>
              </w:rPr>
              <w:t xml:space="preserve">CAN ICES-3 (B), CB, CE, </w:t>
            </w:r>
            <w:proofErr w:type="spellStart"/>
            <w:r w:rsidRPr="00D82893">
              <w:rPr>
                <w:rFonts w:ascii="Arial" w:eastAsia="Arial" w:hAnsi="Arial" w:cs="Arial"/>
              </w:rPr>
              <w:t>cTUVus</w:t>
            </w:r>
            <w:proofErr w:type="spellEnd"/>
            <w:r w:rsidRPr="00D82893">
              <w:rPr>
                <w:rFonts w:ascii="Arial" w:eastAsia="Arial" w:hAnsi="Arial" w:cs="Arial"/>
              </w:rPr>
              <w:t xml:space="preserve">, EAC, FCC-B, PSE, RCM, </w:t>
            </w:r>
            <w:proofErr w:type="spellStart"/>
            <w:r w:rsidRPr="00D82893">
              <w:rPr>
                <w:rFonts w:ascii="Arial" w:eastAsia="Arial" w:hAnsi="Arial" w:cs="Arial"/>
              </w:rPr>
              <w:t>RoHS</w:t>
            </w:r>
            <w:proofErr w:type="spellEnd"/>
            <w:r w:rsidRPr="00D82893">
              <w:rPr>
                <w:rFonts w:ascii="Arial" w:eastAsia="Arial" w:hAnsi="Arial" w:cs="Arial"/>
              </w:rPr>
              <w:t>, TUV/</w:t>
            </w:r>
            <w:proofErr w:type="spellStart"/>
            <w:r w:rsidRPr="00D82893">
              <w:rPr>
                <w:rFonts w:ascii="Arial" w:eastAsia="Arial" w:hAnsi="Arial" w:cs="Arial"/>
              </w:rPr>
              <w:t>Ergonomics</w:t>
            </w:r>
            <w:proofErr w:type="spellEnd"/>
            <w:r w:rsidRPr="00D82893">
              <w:rPr>
                <w:rFonts w:ascii="Arial" w:eastAsia="Arial" w:hAnsi="Arial" w:cs="Arial"/>
              </w:rPr>
              <w:t xml:space="preserve">, TUV/GS, TUV/S, UKCA, VCCI-B, WEEE, CCC, China </w:t>
            </w:r>
            <w:proofErr w:type="spellStart"/>
            <w:r w:rsidRPr="00D82893">
              <w:rPr>
                <w:rFonts w:ascii="Arial" w:eastAsia="Arial" w:hAnsi="Arial" w:cs="Arial"/>
              </w:rPr>
              <w:t>RoHS</w:t>
            </w:r>
            <w:proofErr w:type="spellEnd"/>
            <w:r w:rsidRPr="00D82893">
              <w:rPr>
                <w:rFonts w:ascii="Arial" w:eastAsia="Arial" w:hAnsi="Arial" w:cs="Arial"/>
              </w:rPr>
              <w:t xml:space="preserve">, EPA ENERGY STAR, EPEAT Gold with </w:t>
            </w:r>
            <w:proofErr w:type="spellStart"/>
            <w:r w:rsidRPr="00D82893">
              <w:rPr>
                <w:rFonts w:ascii="Arial" w:eastAsia="Arial" w:hAnsi="Arial" w:cs="Arial"/>
              </w:rPr>
              <w:t>Climate</w:t>
            </w:r>
            <w:proofErr w:type="spellEnd"/>
            <w:r w:rsidRPr="00D82893">
              <w:rPr>
                <w:rFonts w:ascii="Arial" w:eastAsia="Arial" w:hAnsi="Arial" w:cs="Arial"/>
              </w:rPr>
              <w:t xml:space="preserve">+, TCO </w:t>
            </w:r>
            <w:proofErr w:type="spellStart"/>
            <w:r w:rsidRPr="00D82893">
              <w:rPr>
                <w:rFonts w:ascii="Arial" w:eastAsia="Arial" w:hAnsi="Arial" w:cs="Arial"/>
              </w:rPr>
              <w:t>Certified</w:t>
            </w:r>
            <w:proofErr w:type="spellEnd"/>
            <w:r w:rsidRPr="00D82893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D82893">
              <w:rPr>
                <w:rFonts w:ascii="Arial" w:eastAsia="Arial" w:hAnsi="Arial" w:cs="Arial"/>
              </w:rPr>
              <w:t>Generation</w:t>
            </w:r>
            <w:proofErr w:type="spellEnd"/>
            <w:r w:rsidRPr="00D82893">
              <w:rPr>
                <w:rFonts w:ascii="Arial" w:eastAsia="Arial" w:hAnsi="Arial" w:cs="Arial"/>
              </w:rPr>
              <w:t xml:space="preserve"> 10, TUV/</w:t>
            </w:r>
            <w:proofErr w:type="spellStart"/>
            <w:r w:rsidRPr="00D82893">
              <w:rPr>
                <w:rFonts w:ascii="Arial" w:eastAsia="Arial" w:hAnsi="Arial" w:cs="Arial"/>
              </w:rPr>
              <w:t>Flicker</w:t>
            </w:r>
            <w:proofErr w:type="spellEnd"/>
            <w:r w:rsidRPr="00D82893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D82893">
              <w:rPr>
                <w:rFonts w:ascii="Arial" w:eastAsia="Arial" w:hAnsi="Arial" w:cs="Arial"/>
              </w:rPr>
              <w:t>Free</w:t>
            </w:r>
            <w:proofErr w:type="spellEnd"/>
            <w:r w:rsidRPr="00D82893">
              <w:rPr>
                <w:rFonts w:ascii="Arial" w:eastAsia="Arial" w:hAnsi="Arial" w:cs="Arial"/>
              </w:rPr>
              <w:t>, TUV/</w:t>
            </w:r>
            <w:proofErr w:type="spellStart"/>
            <w:r w:rsidRPr="00D82893">
              <w:rPr>
                <w:rFonts w:ascii="Arial" w:eastAsia="Arial" w:hAnsi="Arial" w:cs="Arial"/>
              </w:rPr>
              <w:t>Low</w:t>
            </w:r>
            <w:proofErr w:type="spellEnd"/>
            <w:r w:rsidRPr="00D82893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D82893">
              <w:rPr>
                <w:rFonts w:ascii="Arial" w:eastAsia="Arial" w:hAnsi="Arial" w:cs="Arial"/>
              </w:rPr>
              <w:t>blue</w:t>
            </w:r>
            <w:proofErr w:type="spellEnd"/>
            <w:r w:rsidRPr="00D82893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D82893">
              <w:rPr>
                <w:rFonts w:ascii="Arial" w:eastAsia="Arial" w:hAnsi="Arial" w:cs="Arial"/>
              </w:rPr>
              <w:t>light</w:t>
            </w:r>
            <w:proofErr w:type="spellEnd"/>
            <w:r w:rsidRPr="00D82893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D82893">
              <w:rPr>
                <w:rFonts w:ascii="Arial" w:eastAsia="Arial" w:hAnsi="Arial" w:cs="Arial"/>
              </w:rPr>
              <w:t>content</w:t>
            </w:r>
            <w:proofErr w:type="spellEnd"/>
          </w:p>
        </w:tc>
      </w:tr>
      <w:tr w:rsidR="00E23FAD" w14:paraId="4DE54F6C" w14:textId="77777777" w:rsidTr="000F6C7D">
        <w:trPr>
          <w:trHeight w:val="2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2E020" w14:textId="77777777" w:rsidR="00E23FAD" w:rsidRDefault="00E23FAD" w:rsidP="000F6C7D">
            <w:pPr>
              <w:jc w:val="both"/>
            </w:pPr>
            <w:r>
              <w:rPr>
                <w:rFonts w:ascii="Arial" w:eastAsia="Arial" w:hAnsi="Arial" w:cs="Arial"/>
              </w:rPr>
              <w:t xml:space="preserve">19. 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D2B9B" w14:textId="77777777" w:rsidR="00E23FAD" w:rsidRDefault="00E23FAD" w:rsidP="000F6C7D">
            <w:pPr>
              <w:ind w:left="4"/>
            </w:pPr>
            <w:r>
              <w:rPr>
                <w:rFonts w:ascii="Arial" w:eastAsia="Arial" w:hAnsi="Arial" w:cs="Arial"/>
                <w:color w:val="00000A"/>
              </w:rPr>
              <w:t xml:space="preserve">Gwarancja 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5623"/>
            </w:tblGrid>
            <w:tr w:rsidR="00E23FAD" w:rsidRPr="00D82893" w14:paraId="1FC3C622" w14:textId="77777777" w:rsidTr="000F6C7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38E9613" w14:textId="77777777" w:rsidR="00E23FAD" w:rsidRPr="00D82893" w:rsidRDefault="00E23FAD" w:rsidP="000F6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kern w:val="0"/>
                      <w:sz w:val="20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0203CA7" w14:textId="77777777" w:rsidR="00E23FAD" w:rsidRPr="00CC6717" w:rsidRDefault="00E23FAD" w:rsidP="000F6C7D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auto"/>
                      <w:kern w:val="0"/>
                      <w:sz w:val="24"/>
                      <w14:ligatures w14:val="none"/>
                    </w:rPr>
                  </w:pPr>
                  <w:r w:rsidRPr="00CC6717">
                    <w:rPr>
                      <w:rFonts w:ascii="Arial" w:eastAsia="Times New Roman" w:hAnsi="Arial" w:cs="Arial"/>
                      <w:color w:val="auto"/>
                      <w:kern w:val="0"/>
                      <w:sz w:val="24"/>
                      <w14:ligatures w14:val="none"/>
                    </w:rPr>
                    <w:t xml:space="preserve">5-letnia gwarancja w trybie </w:t>
                  </w:r>
                  <w:proofErr w:type="spellStart"/>
                  <w:r w:rsidRPr="00CC6717">
                    <w:rPr>
                      <w:rFonts w:ascii="Arial" w:eastAsia="Times New Roman" w:hAnsi="Arial" w:cs="Arial"/>
                      <w:color w:val="auto"/>
                      <w:kern w:val="0"/>
                      <w:sz w:val="24"/>
                      <w14:ligatures w14:val="none"/>
                    </w:rPr>
                    <w:t>door</w:t>
                  </w:r>
                  <w:proofErr w:type="spellEnd"/>
                  <w:r w:rsidRPr="00CC6717">
                    <w:rPr>
                      <w:rFonts w:ascii="Arial" w:eastAsia="Times New Roman" w:hAnsi="Arial" w:cs="Arial"/>
                      <w:color w:val="auto"/>
                      <w:kern w:val="0"/>
                      <w:sz w:val="24"/>
                      <w14:ligatures w14:val="none"/>
                    </w:rPr>
                    <w:t>-to-</w:t>
                  </w:r>
                  <w:proofErr w:type="spellStart"/>
                  <w:r w:rsidRPr="00CC6717">
                    <w:rPr>
                      <w:rFonts w:ascii="Arial" w:eastAsia="Times New Roman" w:hAnsi="Arial" w:cs="Arial"/>
                      <w:color w:val="auto"/>
                      <w:kern w:val="0"/>
                      <w:sz w:val="24"/>
                      <w14:ligatures w14:val="none"/>
                    </w:rPr>
                    <w:t>door</w:t>
                  </w:r>
                  <w:proofErr w:type="spellEnd"/>
                  <w:r w:rsidRPr="00CC6717">
                    <w:rPr>
                      <w:rFonts w:ascii="Arial" w:eastAsia="Times New Roman" w:hAnsi="Arial" w:cs="Arial"/>
                      <w:color w:val="auto"/>
                      <w:kern w:val="0"/>
                      <w:sz w:val="24"/>
                      <w14:ligatures w14:val="none"/>
                    </w:rPr>
                    <w:t>, gwarancja na zero martwych pikseli przez sześć miesięcy od daty zakupu</w:t>
                  </w:r>
                </w:p>
              </w:tc>
            </w:tr>
          </w:tbl>
          <w:p w14:paraId="3494DCBF" w14:textId="77777777" w:rsidR="00E23FAD" w:rsidRDefault="00E23FAD" w:rsidP="000F6C7D">
            <w:pPr>
              <w:ind w:left="1"/>
            </w:pPr>
          </w:p>
        </w:tc>
      </w:tr>
      <w:bookmarkEnd w:id="1"/>
    </w:tbl>
    <w:p w14:paraId="21BF8A30" w14:textId="77777777" w:rsidR="00453A9F" w:rsidRDefault="00453A9F"/>
    <w:sectPr w:rsidR="00453A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FAD"/>
    <w:rsid w:val="000F563B"/>
    <w:rsid w:val="003E1EE9"/>
    <w:rsid w:val="00453A9F"/>
    <w:rsid w:val="004629AE"/>
    <w:rsid w:val="007D172F"/>
    <w:rsid w:val="00963EA4"/>
    <w:rsid w:val="00B4701B"/>
    <w:rsid w:val="00BB7319"/>
    <w:rsid w:val="00CC6717"/>
    <w:rsid w:val="00D14372"/>
    <w:rsid w:val="00E23FAD"/>
    <w:rsid w:val="00F5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7C4EA"/>
  <w15:chartTrackingRefBased/>
  <w15:docId w15:val="{AB95A81E-5AC6-4AB5-8164-2135DD72B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FAD"/>
    <w:rPr>
      <w:rFonts w:ascii="Calibri" w:eastAsia="Calibri" w:hAnsi="Calibri" w:cs="Calibri"/>
      <w:color w:val="00000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23F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3F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3FA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3F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3FA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3F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3F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3F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3F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3FA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3F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3FA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3FA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3FA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3FA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3FA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3FA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3FA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3F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3F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3F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3F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3F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3FA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23FA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3FA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3FA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3FA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3FAD"/>
    <w:rPr>
      <w:b/>
      <w:bCs/>
      <w:smallCaps/>
      <w:color w:val="2F5496" w:themeColor="accent1" w:themeShade="BF"/>
      <w:spacing w:val="5"/>
    </w:rPr>
  </w:style>
  <w:style w:type="table" w:customStyle="1" w:styleId="TableGrid">
    <w:name w:val="TableGrid"/>
    <w:rsid w:val="00E23FAD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428</Words>
  <Characters>2574</Characters>
  <Application>Microsoft Office Word</Application>
  <DocSecurity>0</DocSecurity>
  <Lines>21</Lines>
  <Paragraphs>5</Paragraphs>
  <ScaleCrop>false</ScaleCrop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Rosik</dc:creator>
  <cp:keywords/>
  <dc:description/>
  <cp:lastModifiedBy>Joanna Dyguda</cp:lastModifiedBy>
  <cp:revision>6</cp:revision>
  <dcterms:created xsi:type="dcterms:W3CDTF">2025-10-26T11:38:00Z</dcterms:created>
  <dcterms:modified xsi:type="dcterms:W3CDTF">2025-12-07T18:50:00Z</dcterms:modified>
</cp:coreProperties>
</file>